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1379" w:rsidRPr="004516A7" w:rsidRDefault="00C97837" w:rsidP="00C41379">
      <w:pPr>
        <w:spacing w:after="0" w:line="240" w:lineRule="auto"/>
        <w:jc w:val="center"/>
        <w:rPr>
          <w:rFonts w:ascii="Times New Roman" w:hAnsi="Times New Roman"/>
          <w:sz w:val="28"/>
          <w:szCs w:val="28"/>
        </w:rPr>
      </w:pPr>
      <w:r w:rsidRPr="004516A7">
        <w:rPr>
          <w:rFonts w:ascii="Times New Roman" w:hAnsi="Times New Roman"/>
          <w:sz w:val="28"/>
          <w:szCs w:val="28"/>
        </w:rPr>
        <w:t xml:space="preserve">Государственное бюджетное профессиональное образовательное учреждение </w:t>
      </w:r>
      <w:r w:rsidR="005F1CBB" w:rsidRPr="004516A7">
        <w:rPr>
          <w:rFonts w:ascii="Times New Roman" w:hAnsi="Times New Roman"/>
          <w:sz w:val="28"/>
          <w:szCs w:val="28"/>
        </w:rPr>
        <w:t>«</w:t>
      </w:r>
      <w:proofErr w:type="gramStart"/>
      <w:r w:rsidR="00C41379" w:rsidRPr="004516A7">
        <w:rPr>
          <w:rFonts w:ascii="Times New Roman" w:hAnsi="Times New Roman"/>
          <w:sz w:val="28"/>
          <w:szCs w:val="28"/>
        </w:rPr>
        <w:t>Кунгурский</w:t>
      </w:r>
      <w:r w:rsidR="00736B1D" w:rsidRPr="004516A7">
        <w:rPr>
          <w:rFonts w:ascii="Times New Roman" w:hAnsi="Times New Roman"/>
          <w:sz w:val="28"/>
          <w:szCs w:val="28"/>
        </w:rPr>
        <w:t xml:space="preserve">  </w:t>
      </w:r>
      <w:r w:rsidR="00C41379" w:rsidRPr="004516A7">
        <w:rPr>
          <w:rFonts w:ascii="Times New Roman" w:hAnsi="Times New Roman"/>
          <w:sz w:val="28"/>
          <w:szCs w:val="28"/>
        </w:rPr>
        <w:t>автотранспортный</w:t>
      </w:r>
      <w:proofErr w:type="gramEnd"/>
      <w:r w:rsidR="00736B1D" w:rsidRPr="004516A7">
        <w:rPr>
          <w:rFonts w:ascii="Times New Roman" w:hAnsi="Times New Roman"/>
          <w:sz w:val="28"/>
          <w:szCs w:val="28"/>
        </w:rPr>
        <w:t xml:space="preserve">  </w:t>
      </w:r>
      <w:r w:rsidR="00C41379" w:rsidRPr="004516A7">
        <w:rPr>
          <w:rFonts w:ascii="Times New Roman" w:hAnsi="Times New Roman"/>
          <w:sz w:val="28"/>
          <w:szCs w:val="28"/>
        </w:rPr>
        <w:t>колледж</w:t>
      </w:r>
      <w:r w:rsidR="005F1CBB" w:rsidRPr="004516A7">
        <w:rPr>
          <w:rFonts w:ascii="Times New Roman" w:hAnsi="Times New Roman"/>
          <w:sz w:val="28"/>
          <w:szCs w:val="28"/>
        </w:rPr>
        <w:t>»</w:t>
      </w:r>
    </w:p>
    <w:p w:rsidR="00C41379" w:rsidRPr="004516A7" w:rsidRDefault="00C41379" w:rsidP="00C41379">
      <w:pPr>
        <w:spacing w:after="0" w:line="240" w:lineRule="auto"/>
        <w:jc w:val="center"/>
        <w:rPr>
          <w:rFonts w:ascii="Times New Roman" w:hAnsi="Times New Roman"/>
          <w:sz w:val="28"/>
          <w:szCs w:val="28"/>
        </w:rPr>
      </w:pPr>
    </w:p>
    <w:p w:rsidR="00C41379" w:rsidRPr="004516A7" w:rsidRDefault="00C41379" w:rsidP="00C41379">
      <w:pPr>
        <w:spacing w:after="0" w:line="240" w:lineRule="auto"/>
        <w:jc w:val="center"/>
        <w:rPr>
          <w:rFonts w:ascii="Times New Roman" w:hAnsi="Times New Roman"/>
          <w:sz w:val="28"/>
          <w:szCs w:val="28"/>
        </w:rPr>
      </w:pPr>
    </w:p>
    <w:p w:rsidR="00C41379" w:rsidRPr="004516A7" w:rsidRDefault="00C41379" w:rsidP="00C41379">
      <w:pPr>
        <w:spacing w:after="0" w:line="240" w:lineRule="auto"/>
        <w:jc w:val="center"/>
        <w:rPr>
          <w:rFonts w:ascii="Times New Roman" w:hAnsi="Times New Roman"/>
          <w:sz w:val="28"/>
          <w:szCs w:val="28"/>
        </w:rPr>
      </w:pPr>
    </w:p>
    <w:p w:rsidR="00C41379" w:rsidRPr="004516A7" w:rsidRDefault="00C41379" w:rsidP="00C41379">
      <w:pPr>
        <w:spacing w:after="0" w:line="240" w:lineRule="auto"/>
        <w:jc w:val="center"/>
        <w:rPr>
          <w:rFonts w:ascii="Times New Roman" w:hAnsi="Times New Roman"/>
          <w:sz w:val="28"/>
          <w:szCs w:val="28"/>
        </w:rPr>
      </w:pPr>
    </w:p>
    <w:p w:rsidR="00C97837" w:rsidRPr="004516A7" w:rsidRDefault="00C97837" w:rsidP="00C41379">
      <w:pPr>
        <w:spacing w:after="0" w:line="240" w:lineRule="auto"/>
        <w:jc w:val="center"/>
        <w:rPr>
          <w:rFonts w:ascii="Times New Roman" w:hAnsi="Times New Roman"/>
          <w:sz w:val="28"/>
          <w:szCs w:val="28"/>
        </w:rPr>
      </w:pPr>
    </w:p>
    <w:p w:rsidR="008436BC" w:rsidRPr="004516A7" w:rsidRDefault="008436BC" w:rsidP="00C41379">
      <w:pPr>
        <w:spacing w:after="0" w:line="240" w:lineRule="auto"/>
        <w:jc w:val="center"/>
        <w:rPr>
          <w:rFonts w:ascii="Times New Roman" w:hAnsi="Times New Roman"/>
          <w:sz w:val="28"/>
          <w:szCs w:val="28"/>
        </w:rPr>
      </w:pPr>
    </w:p>
    <w:p w:rsidR="00C41379" w:rsidRPr="004516A7" w:rsidRDefault="00C41379" w:rsidP="00C41379">
      <w:pPr>
        <w:spacing w:after="0" w:line="240" w:lineRule="auto"/>
        <w:jc w:val="center"/>
        <w:rPr>
          <w:rFonts w:ascii="Times New Roman" w:hAnsi="Times New Roman"/>
          <w:sz w:val="28"/>
          <w:szCs w:val="28"/>
        </w:rPr>
      </w:pPr>
    </w:p>
    <w:p w:rsidR="00C41379" w:rsidRPr="004516A7" w:rsidRDefault="00C41379" w:rsidP="00C41379">
      <w:pPr>
        <w:spacing w:after="0" w:line="240" w:lineRule="auto"/>
        <w:jc w:val="center"/>
        <w:rPr>
          <w:rFonts w:ascii="Times New Roman" w:hAnsi="Times New Roman"/>
          <w:sz w:val="28"/>
          <w:szCs w:val="28"/>
        </w:rPr>
      </w:pPr>
    </w:p>
    <w:p w:rsidR="00C41379" w:rsidRPr="004516A7" w:rsidRDefault="00C41379" w:rsidP="00C41379">
      <w:pPr>
        <w:spacing w:after="0" w:line="240" w:lineRule="auto"/>
        <w:jc w:val="center"/>
        <w:rPr>
          <w:rFonts w:ascii="Times New Roman" w:hAnsi="Times New Roman"/>
          <w:sz w:val="28"/>
          <w:szCs w:val="28"/>
        </w:rPr>
      </w:pPr>
    </w:p>
    <w:p w:rsidR="00C41379" w:rsidRPr="004516A7" w:rsidRDefault="00C41379" w:rsidP="00C41379">
      <w:pPr>
        <w:spacing w:after="0" w:line="240" w:lineRule="auto"/>
        <w:jc w:val="center"/>
        <w:rPr>
          <w:rFonts w:ascii="Times New Roman" w:hAnsi="Times New Roman"/>
          <w:sz w:val="28"/>
          <w:szCs w:val="28"/>
        </w:rPr>
      </w:pPr>
    </w:p>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
      <w:tblGrid>
        <w:gridCol w:w="9638"/>
      </w:tblGrid>
      <w:tr w:rsidR="00C41379" w:rsidRPr="004516A7" w:rsidTr="00C41379">
        <w:trPr>
          <w:trHeight w:val="567"/>
        </w:trPr>
        <w:tc>
          <w:tcPr>
            <w:tcW w:w="9854" w:type="dxa"/>
            <w:vAlign w:val="bottom"/>
          </w:tcPr>
          <w:p w:rsidR="00304E28" w:rsidRPr="004516A7" w:rsidRDefault="00C41379" w:rsidP="00304E28">
            <w:pPr>
              <w:jc w:val="center"/>
              <w:rPr>
                <w:rFonts w:ascii="Times New Roman" w:hAnsi="Times New Roman"/>
                <w:b/>
                <w:caps/>
                <w:sz w:val="28"/>
                <w:szCs w:val="28"/>
              </w:rPr>
            </w:pPr>
            <w:proofErr w:type="gramStart"/>
            <w:r w:rsidRPr="004516A7">
              <w:rPr>
                <w:rFonts w:ascii="Times New Roman" w:hAnsi="Times New Roman"/>
                <w:b/>
                <w:caps/>
                <w:sz w:val="28"/>
                <w:szCs w:val="28"/>
              </w:rPr>
              <w:t>Методические</w:t>
            </w:r>
            <w:r w:rsidR="00736B1D" w:rsidRPr="004516A7">
              <w:rPr>
                <w:rFonts w:ascii="Times New Roman" w:hAnsi="Times New Roman"/>
                <w:b/>
                <w:caps/>
                <w:sz w:val="28"/>
                <w:szCs w:val="28"/>
              </w:rPr>
              <w:t xml:space="preserve">  </w:t>
            </w:r>
            <w:r w:rsidR="00304E28" w:rsidRPr="004516A7">
              <w:rPr>
                <w:rFonts w:ascii="Times New Roman" w:hAnsi="Times New Roman"/>
                <w:b/>
                <w:caps/>
                <w:sz w:val="28"/>
                <w:szCs w:val="28"/>
              </w:rPr>
              <w:t>рекомендации</w:t>
            </w:r>
            <w:proofErr w:type="gramEnd"/>
            <w:r w:rsidR="00736B1D" w:rsidRPr="004516A7">
              <w:rPr>
                <w:rFonts w:ascii="Times New Roman" w:hAnsi="Times New Roman"/>
                <w:b/>
                <w:caps/>
                <w:sz w:val="28"/>
                <w:szCs w:val="28"/>
              </w:rPr>
              <w:t xml:space="preserve">  </w:t>
            </w:r>
          </w:p>
          <w:p w:rsidR="00C41379" w:rsidRPr="004516A7" w:rsidRDefault="00C41379" w:rsidP="00304E28">
            <w:pPr>
              <w:jc w:val="center"/>
              <w:rPr>
                <w:rFonts w:ascii="Times New Roman" w:hAnsi="Times New Roman"/>
                <w:b/>
                <w:caps/>
                <w:sz w:val="28"/>
                <w:szCs w:val="28"/>
              </w:rPr>
            </w:pPr>
            <w:proofErr w:type="gramStart"/>
            <w:r w:rsidRPr="004516A7">
              <w:rPr>
                <w:rFonts w:ascii="Times New Roman" w:hAnsi="Times New Roman"/>
                <w:b/>
                <w:caps/>
                <w:sz w:val="28"/>
                <w:szCs w:val="28"/>
              </w:rPr>
              <w:t>по</w:t>
            </w:r>
            <w:r w:rsidR="00736B1D" w:rsidRPr="004516A7">
              <w:rPr>
                <w:rFonts w:ascii="Times New Roman" w:hAnsi="Times New Roman"/>
                <w:b/>
                <w:caps/>
                <w:sz w:val="28"/>
                <w:szCs w:val="28"/>
              </w:rPr>
              <w:t xml:space="preserve">  </w:t>
            </w:r>
            <w:r w:rsidR="008436BC" w:rsidRPr="004516A7">
              <w:rPr>
                <w:rFonts w:ascii="Times New Roman" w:hAnsi="Times New Roman"/>
                <w:b/>
                <w:caps/>
                <w:sz w:val="28"/>
                <w:szCs w:val="28"/>
              </w:rPr>
              <w:t>выполнению</w:t>
            </w:r>
            <w:proofErr w:type="gramEnd"/>
            <w:r w:rsidR="00736B1D" w:rsidRPr="004516A7">
              <w:rPr>
                <w:rFonts w:ascii="Times New Roman" w:hAnsi="Times New Roman"/>
                <w:b/>
                <w:caps/>
                <w:sz w:val="28"/>
                <w:szCs w:val="28"/>
              </w:rPr>
              <w:t xml:space="preserve">  </w:t>
            </w:r>
            <w:r w:rsidR="00304E28" w:rsidRPr="004516A7">
              <w:rPr>
                <w:rFonts w:ascii="Times New Roman" w:hAnsi="Times New Roman"/>
                <w:b/>
                <w:caps/>
                <w:sz w:val="28"/>
                <w:szCs w:val="28"/>
              </w:rPr>
              <w:t xml:space="preserve">практических </w:t>
            </w:r>
            <w:r w:rsidR="00A20E90" w:rsidRPr="004516A7">
              <w:rPr>
                <w:rFonts w:ascii="Times New Roman" w:hAnsi="Times New Roman"/>
                <w:b/>
                <w:caps/>
                <w:sz w:val="28"/>
                <w:szCs w:val="28"/>
              </w:rPr>
              <w:t>(лабораторных</w:t>
            </w:r>
            <w:r w:rsidR="00304E28" w:rsidRPr="004516A7">
              <w:rPr>
                <w:rFonts w:ascii="Times New Roman" w:hAnsi="Times New Roman"/>
                <w:b/>
                <w:caps/>
                <w:sz w:val="28"/>
                <w:szCs w:val="28"/>
              </w:rPr>
              <w:t>)</w:t>
            </w:r>
            <w:r w:rsidR="00736B1D" w:rsidRPr="004516A7">
              <w:rPr>
                <w:rFonts w:ascii="Times New Roman" w:hAnsi="Times New Roman"/>
                <w:b/>
                <w:caps/>
                <w:color w:val="00B050"/>
                <w:sz w:val="28"/>
                <w:szCs w:val="28"/>
              </w:rPr>
              <w:t xml:space="preserve">  </w:t>
            </w:r>
            <w:r w:rsidRPr="004516A7">
              <w:rPr>
                <w:rFonts w:ascii="Times New Roman" w:hAnsi="Times New Roman"/>
                <w:b/>
                <w:caps/>
                <w:sz w:val="28"/>
                <w:szCs w:val="28"/>
              </w:rPr>
              <w:t>работ</w:t>
            </w:r>
          </w:p>
        </w:tc>
      </w:tr>
      <w:tr w:rsidR="00C41379" w:rsidRPr="004516A7" w:rsidTr="00C41379">
        <w:trPr>
          <w:trHeight w:val="567"/>
        </w:trPr>
        <w:tc>
          <w:tcPr>
            <w:tcW w:w="9854" w:type="dxa"/>
            <w:vAlign w:val="bottom"/>
          </w:tcPr>
          <w:p w:rsidR="00C41379" w:rsidRPr="004516A7" w:rsidRDefault="00C41379" w:rsidP="004514B9">
            <w:pPr>
              <w:jc w:val="center"/>
              <w:rPr>
                <w:rFonts w:ascii="Times New Roman" w:hAnsi="Times New Roman"/>
                <w:b/>
                <w:caps/>
                <w:sz w:val="28"/>
                <w:szCs w:val="28"/>
              </w:rPr>
            </w:pPr>
            <w:proofErr w:type="gramStart"/>
            <w:r w:rsidRPr="004516A7">
              <w:rPr>
                <w:rFonts w:ascii="Times New Roman" w:hAnsi="Times New Roman"/>
                <w:sz w:val="28"/>
                <w:szCs w:val="28"/>
              </w:rPr>
              <w:t>по</w:t>
            </w:r>
            <w:r w:rsidR="00736B1D" w:rsidRPr="004516A7">
              <w:rPr>
                <w:rFonts w:ascii="Times New Roman" w:hAnsi="Times New Roman"/>
                <w:sz w:val="28"/>
                <w:szCs w:val="28"/>
              </w:rPr>
              <w:t xml:space="preserve">  </w:t>
            </w:r>
            <w:r w:rsidRPr="004516A7">
              <w:rPr>
                <w:rFonts w:ascii="Times New Roman" w:hAnsi="Times New Roman"/>
                <w:sz w:val="28"/>
                <w:szCs w:val="28"/>
              </w:rPr>
              <w:t>учебной</w:t>
            </w:r>
            <w:proofErr w:type="gramEnd"/>
            <w:r w:rsidR="00736B1D" w:rsidRPr="004516A7">
              <w:rPr>
                <w:rFonts w:ascii="Times New Roman" w:hAnsi="Times New Roman"/>
                <w:sz w:val="28"/>
                <w:szCs w:val="28"/>
              </w:rPr>
              <w:t xml:space="preserve">  </w:t>
            </w:r>
            <w:r w:rsidRPr="004516A7">
              <w:rPr>
                <w:rFonts w:ascii="Times New Roman" w:hAnsi="Times New Roman"/>
                <w:sz w:val="28"/>
                <w:szCs w:val="28"/>
              </w:rPr>
              <w:t>дисциплине</w:t>
            </w:r>
            <w:r w:rsidR="00736B1D" w:rsidRPr="004516A7">
              <w:rPr>
                <w:rFonts w:ascii="Times New Roman" w:hAnsi="Times New Roman"/>
                <w:sz w:val="28"/>
                <w:szCs w:val="28"/>
              </w:rPr>
              <w:t xml:space="preserve"> </w:t>
            </w:r>
          </w:p>
        </w:tc>
      </w:tr>
      <w:tr w:rsidR="00C41379" w:rsidRPr="004516A7" w:rsidTr="00C41379">
        <w:trPr>
          <w:trHeight w:val="567"/>
        </w:trPr>
        <w:tc>
          <w:tcPr>
            <w:tcW w:w="9854" w:type="dxa"/>
            <w:vAlign w:val="bottom"/>
          </w:tcPr>
          <w:p w:rsidR="00C41379" w:rsidRPr="004516A7" w:rsidRDefault="007B0620" w:rsidP="00B17D09">
            <w:pPr>
              <w:jc w:val="center"/>
              <w:rPr>
                <w:rFonts w:ascii="Times New Roman" w:hAnsi="Times New Roman"/>
                <w:b/>
                <w:sz w:val="28"/>
                <w:szCs w:val="28"/>
              </w:rPr>
            </w:pPr>
            <w:r>
              <w:rPr>
                <w:rFonts w:ascii="Times New Roman" w:hAnsi="Times New Roman"/>
                <w:b/>
                <w:iCs/>
                <w:sz w:val="40"/>
                <w:szCs w:val="40"/>
              </w:rPr>
              <w:t>ОГСЭ.05</w:t>
            </w:r>
            <w:r w:rsidR="00B17D09" w:rsidRPr="004516A7">
              <w:rPr>
                <w:rFonts w:ascii="Times New Roman" w:hAnsi="Times New Roman"/>
                <w:b/>
                <w:iCs/>
                <w:sz w:val="40"/>
                <w:szCs w:val="40"/>
              </w:rPr>
              <w:t xml:space="preserve"> Психология общения</w:t>
            </w:r>
          </w:p>
        </w:tc>
      </w:tr>
      <w:tr w:rsidR="00C41379" w:rsidRPr="004516A7" w:rsidTr="00C41379">
        <w:trPr>
          <w:trHeight w:val="567"/>
        </w:trPr>
        <w:tc>
          <w:tcPr>
            <w:tcW w:w="9854" w:type="dxa"/>
            <w:vAlign w:val="bottom"/>
          </w:tcPr>
          <w:p w:rsidR="00C41379" w:rsidRPr="004516A7" w:rsidRDefault="00316DFB" w:rsidP="00BC2165">
            <w:pPr>
              <w:jc w:val="center"/>
              <w:rPr>
                <w:rFonts w:ascii="Times New Roman" w:hAnsi="Times New Roman"/>
                <w:sz w:val="28"/>
                <w:szCs w:val="28"/>
              </w:rPr>
            </w:pPr>
            <w:r>
              <w:rPr>
                <w:rFonts w:ascii="Times New Roman" w:hAnsi="Times New Roman"/>
                <w:noProof/>
                <w:sz w:val="28"/>
                <w:szCs w:val="28"/>
              </w:rPr>
              <mc:AlternateContent>
                <mc:Choice Requires="wps">
                  <w:drawing>
                    <wp:anchor distT="0" distB="0" distL="114300" distR="114300" simplePos="0" relativeHeight="251662336" behindDoc="0" locked="0" layoutInCell="1" allowOverlap="1">
                      <wp:simplePos x="0" y="0"/>
                      <wp:positionH relativeFrom="column">
                        <wp:posOffset>1829435</wp:posOffset>
                      </wp:positionH>
                      <wp:positionV relativeFrom="paragraph">
                        <wp:posOffset>-7620</wp:posOffset>
                      </wp:positionV>
                      <wp:extent cx="2781300" cy="310515"/>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81300"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F0833" w:rsidRPr="00624F04" w:rsidRDefault="003F0833" w:rsidP="00C41379">
                                  <w:r w:rsidRPr="00624F04">
                                    <w:rPr>
                                      <w:rFonts w:ascii="Times New Roman" w:hAnsi="Times New Roman"/>
                                    </w:rPr>
                                    <w:t>(код и наименование УД или МДК)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144.05pt;margin-top:-.6pt;width:219pt;height:24.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" filled="f" stroked="f">
                      <v:textbox>
                        <w:txbxContent>
                          <w:p w:rsidR="003F0833" w:rsidRPr="00624F04" w:rsidRDefault="003F0833" w:rsidP="00C41379">
                            <w:r w:rsidRPr="00624F04">
                              <w:rPr>
                                <w:rFonts w:ascii="Times New Roman" w:hAnsi="Times New Roman"/>
                              </w:rPr>
                              <w:t>(код и наименование УД или МДК)</w:t>
                            </w:r>
                          </w:p>
                        </w:txbxContent>
                      </v:textbox>
                    </v:shape>
                  </w:pict>
                </mc:Fallback>
              </mc:AlternateContent>
            </w:r>
          </w:p>
          <w:p w:rsidR="00C41379" w:rsidRPr="004516A7" w:rsidRDefault="00C41379" w:rsidP="00BC2165">
            <w:pPr>
              <w:jc w:val="center"/>
              <w:rPr>
                <w:rFonts w:ascii="Times New Roman" w:hAnsi="Times New Roman"/>
                <w:i/>
                <w:sz w:val="28"/>
                <w:szCs w:val="28"/>
                <w:vertAlign w:val="superscript"/>
              </w:rPr>
            </w:pPr>
          </w:p>
        </w:tc>
      </w:tr>
      <w:tr w:rsidR="00C41379" w:rsidRPr="004516A7" w:rsidTr="00C41379">
        <w:trPr>
          <w:trHeight w:val="567"/>
        </w:trPr>
        <w:tc>
          <w:tcPr>
            <w:tcW w:w="9854" w:type="dxa"/>
            <w:vAlign w:val="bottom"/>
          </w:tcPr>
          <w:p w:rsidR="00C41379" w:rsidRPr="004516A7" w:rsidRDefault="00C41379" w:rsidP="004514B9">
            <w:pPr>
              <w:jc w:val="center"/>
              <w:rPr>
                <w:rFonts w:ascii="Times New Roman" w:hAnsi="Times New Roman"/>
                <w:sz w:val="28"/>
                <w:szCs w:val="28"/>
              </w:rPr>
            </w:pPr>
            <w:proofErr w:type="gramStart"/>
            <w:r w:rsidRPr="004516A7">
              <w:rPr>
                <w:rFonts w:ascii="Times New Roman" w:hAnsi="Times New Roman"/>
                <w:sz w:val="28"/>
                <w:szCs w:val="28"/>
              </w:rPr>
              <w:t>по</w:t>
            </w:r>
            <w:r w:rsidR="00736B1D" w:rsidRPr="004516A7">
              <w:rPr>
                <w:rFonts w:ascii="Times New Roman" w:hAnsi="Times New Roman"/>
                <w:sz w:val="28"/>
                <w:szCs w:val="28"/>
              </w:rPr>
              <w:t xml:space="preserve">  </w:t>
            </w:r>
            <w:r w:rsidRPr="004516A7">
              <w:rPr>
                <w:rFonts w:ascii="Times New Roman" w:hAnsi="Times New Roman"/>
                <w:sz w:val="28"/>
                <w:szCs w:val="28"/>
              </w:rPr>
              <w:t>специальности</w:t>
            </w:r>
            <w:proofErr w:type="gramEnd"/>
            <w:r w:rsidR="004514B9" w:rsidRPr="004516A7">
              <w:rPr>
                <w:rFonts w:ascii="Times New Roman" w:hAnsi="Times New Roman"/>
                <w:sz w:val="28"/>
                <w:szCs w:val="28"/>
              </w:rPr>
              <w:t>:</w:t>
            </w:r>
          </w:p>
        </w:tc>
      </w:tr>
      <w:tr w:rsidR="00C41379" w:rsidRPr="004516A7" w:rsidTr="00C41379">
        <w:trPr>
          <w:trHeight w:val="567"/>
        </w:trPr>
        <w:tc>
          <w:tcPr>
            <w:tcW w:w="9854" w:type="dxa"/>
            <w:vAlign w:val="bottom"/>
          </w:tcPr>
          <w:p w:rsidR="00C41379" w:rsidRPr="007F6C35" w:rsidRDefault="007F6C35" w:rsidP="007F6C35">
            <w:pPr>
              <w:contextualSpacing/>
              <w:jc w:val="center"/>
              <w:rPr>
                <w:rFonts w:ascii="Times New Roman" w:hAnsi="Times New Roman"/>
                <w:b/>
                <w:sz w:val="28"/>
                <w:szCs w:val="24"/>
                <w:shd w:val="clear" w:color="auto" w:fill="FFFFFF"/>
              </w:rPr>
            </w:pPr>
            <w:r w:rsidRPr="007F6C35">
              <w:rPr>
                <w:rFonts w:ascii="Times New Roman" w:hAnsi="Times New Roman"/>
                <w:b/>
                <w:sz w:val="28"/>
                <w:shd w:val="clear" w:color="auto" w:fill="FFFFFF"/>
              </w:rPr>
              <w:t>08.02.05 Строительство и эксплуатация автомобильных дорог и аэродромов</w:t>
            </w:r>
          </w:p>
        </w:tc>
      </w:tr>
      <w:tr w:rsidR="00C41379" w:rsidRPr="004516A7" w:rsidTr="00C41379">
        <w:trPr>
          <w:trHeight w:val="567"/>
        </w:trPr>
        <w:tc>
          <w:tcPr>
            <w:tcW w:w="9854" w:type="dxa"/>
            <w:vAlign w:val="bottom"/>
          </w:tcPr>
          <w:p w:rsidR="00C41379" w:rsidRPr="004516A7" w:rsidRDefault="00C41379" w:rsidP="00BC2165">
            <w:pPr>
              <w:jc w:val="center"/>
              <w:rPr>
                <w:rFonts w:ascii="Times New Roman" w:hAnsi="Times New Roman"/>
                <w:sz w:val="16"/>
                <w:szCs w:val="16"/>
              </w:rPr>
            </w:pPr>
          </w:p>
          <w:p w:rsidR="00C41379" w:rsidRPr="004516A7" w:rsidRDefault="00C41379" w:rsidP="00BC2165">
            <w:pPr>
              <w:jc w:val="center"/>
              <w:rPr>
                <w:rFonts w:ascii="Times New Roman" w:hAnsi="Times New Roman"/>
                <w:sz w:val="28"/>
                <w:szCs w:val="28"/>
              </w:rPr>
            </w:pPr>
          </w:p>
        </w:tc>
      </w:tr>
    </w:tbl>
    <w:p w:rsidR="00C41379" w:rsidRPr="004516A7" w:rsidRDefault="00C41379" w:rsidP="00C41379">
      <w:pPr>
        <w:spacing w:line="360" w:lineRule="auto"/>
        <w:jc w:val="center"/>
        <w:rPr>
          <w:rFonts w:ascii="Times New Roman" w:hAnsi="Times New Roman"/>
          <w:sz w:val="28"/>
          <w:szCs w:val="28"/>
        </w:rPr>
      </w:pPr>
    </w:p>
    <w:p w:rsidR="008436BC" w:rsidRPr="004516A7" w:rsidRDefault="008436BC" w:rsidP="00C41379">
      <w:pPr>
        <w:spacing w:line="360" w:lineRule="auto"/>
        <w:jc w:val="center"/>
        <w:rPr>
          <w:rFonts w:ascii="Times New Roman" w:hAnsi="Times New Roman"/>
          <w:sz w:val="28"/>
          <w:szCs w:val="28"/>
        </w:rPr>
      </w:pPr>
    </w:p>
    <w:p w:rsidR="008436BC" w:rsidRPr="004516A7" w:rsidRDefault="008436BC" w:rsidP="00C41379">
      <w:pPr>
        <w:spacing w:line="360" w:lineRule="auto"/>
        <w:jc w:val="center"/>
        <w:rPr>
          <w:rFonts w:ascii="Times New Roman" w:hAnsi="Times New Roman"/>
          <w:sz w:val="28"/>
          <w:szCs w:val="28"/>
        </w:rPr>
      </w:pPr>
    </w:p>
    <w:p w:rsidR="008436BC" w:rsidRPr="004516A7" w:rsidRDefault="008436BC" w:rsidP="00C41379">
      <w:pPr>
        <w:spacing w:line="360" w:lineRule="auto"/>
        <w:jc w:val="center"/>
        <w:rPr>
          <w:rFonts w:ascii="Times New Roman" w:hAnsi="Times New Roman"/>
          <w:sz w:val="28"/>
          <w:szCs w:val="28"/>
        </w:rPr>
      </w:pPr>
    </w:p>
    <w:p w:rsidR="008436BC" w:rsidRPr="004516A7" w:rsidRDefault="008436BC" w:rsidP="00C41379">
      <w:pPr>
        <w:spacing w:line="360" w:lineRule="auto"/>
        <w:jc w:val="center"/>
        <w:rPr>
          <w:rFonts w:ascii="Times New Roman" w:hAnsi="Times New Roman"/>
          <w:sz w:val="28"/>
          <w:szCs w:val="28"/>
        </w:rPr>
      </w:pPr>
    </w:p>
    <w:p w:rsidR="008436BC" w:rsidRPr="004516A7" w:rsidRDefault="008436BC" w:rsidP="00C41379">
      <w:pPr>
        <w:spacing w:line="360" w:lineRule="auto"/>
        <w:jc w:val="center"/>
        <w:rPr>
          <w:rFonts w:ascii="Times New Roman" w:hAnsi="Times New Roman"/>
          <w:sz w:val="28"/>
          <w:szCs w:val="28"/>
        </w:rPr>
      </w:pPr>
    </w:p>
    <w:p w:rsidR="008436BC" w:rsidRPr="004516A7" w:rsidRDefault="008436BC" w:rsidP="00C41379">
      <w:pPr>
        <w:spacing w:line="360" w:lineRule="auto"/>
        <w:jc w:val="center"/>
        <w:rPr>
          <w:rFonts w:ascii="Times New Roman" w:hAnsi="Times New Roman"/>
          <w:sz w:val="28"/>
          <w:szCs w:val="28"/>
        </w:rPr>
      </w:pPr>
    </w:p>
    <w:p w:rsidR="008436BC" w:rsidRPr="004516A7" w:rsidRDefault="008436BC" w:rsidP="00C41379">
      <w:pPr>
        <w:spacing w:line="360" w:lineRule="auto"/>
        <w:jc w:val="center"/>
        <w:rPr>
          <w:rFonts w:ascii="Times New Roman" w:hAnsi="Times New Roman"/>
          <w:sz w:val="28"/>
          <w:szCs w:val="28"/>
        </w:rPr>
      </w:pPr>
    </w:p>
    <w:p w:rsidR="00C41379" w:rsidRPr="00316DFB" w:rsidRDefault="00C41379" w:rsidP="00C41379">
      <w:pPr>
        <w:spacing w:line="360" w:lineRule="auto"/>
        <w:jc w:val="center"/>
        <w:rPr>
          <w:rFonts w:ascii="Times New Roman" w:hAnsi="Times New Roman"/>
          <w:sz w:val="28"/>
          <w:szCs w:val="28"/>
        </w:rPr>
      </w:pPr>
      <w:r w:rsidRPr="004516A7">
        <w:rPr>
          <w:rFonts w:ascii="Times New Roman" w:hAnsi="Times New Roman"/>
          <w:sz w:val="28"/>
          <w:szCs w:val="28"/>
        </w:rPr>
        <w:t>20</w:t>
      </w:r>
      <w:r w:rsidR="007B0620">
        <w:rPr>
          <w:rFonts w:ascii="Times New Roman" w:hAnsi="Times New Roman"/>
          <w:sz w:val="28"/>
          <w:szCs w:val="28"/>
        </w:rPr>
        <w:t>2</w:t>
      </w:r>
      <w:r w:rsidR="00D44C24">
        <w:rPr>
          <w:rFonts w:ascii="Times New Roman" w:hAnsi="Times New Roman"/>
          <w:sz w:val="28"/>
          <w:szCs w:val="28"/>
        </w:rPr>
        <w:t>3 год</w:t>
      </w:r>
    </w:p>
    <w:p w:rsidR="00C8762D" w:rsidRPr="004516A7" w:rsidRDefault="00C41379" w:rsidP="000A0386">
      <w:pPr>
        <w:spacing w:after="0" w:line="360" w:lineRule="auto"/>
        <w:jc w:val="center"/>
        <w:rPr>
          <w:rFonts w:ascii="Times New Roman" w:hAnsi="Times New Roman"/>
        </w:rPr>
      </w:pPr>
      <w:r w:rsidRPr="004516A7">
        <w:rPr>
          <w:rFonts w:ascii="Times New Roman" w:hAnsi="Times New Roman"/>
        </w:rPr>
        <w:br w:type="page"/>
      </w:r>
    </w:p>
    <w:tbl>
      <w:tblPr>
        <w:tblW w:w="5000" w:type="pct"/>
        <w:tblLook w:val="01E0" w:firstRow="1" w:lastRow="1" w:firstColumn="1" w:lastColumn="1" w:noHBand="0" w:noVBand="0"/>
      </w:tblPr>
      <w:tblGrid>
        <w:gridCol w:w="5727"/>
        <w:gridCol w:w="3911"/>
      </w:tblGrid>
      <w:tr w:rsidR="00316DFB" w:rsidRPr="00316DFB" w:rsidTr="000B2CD3">
        <w:tc>
          <w:tcPr>
            <w:tcW w:w="2971" w:type="pct"/>
          </w:tcPr>
          <w:p w:rsidR="00316DFB" w:rsidRPr="00316DFB" w:rsidRDefault="00316DFB" w:rsidP="00316DFB">
            <w:pPr>
              <w:widowControl w:val="0"/>
              <w:autoSpaceDE w:val="0"/>
              <w:autoSpaceDN w:val="0"/>
              <w:spacing w:after="0" w:line="240" w:lineRule="auto"/>
              <w:contextualSpacing/>
              <w:rPr>
                <w:rFonts w:ascii="Times New Roman" w:eastAsia="Times New Roman" w:hAnsi="Times New Roman" w:cs="Times New Roman"/>
              </w:rPr>
            </w:pPr>
            <w:r w:rsidRPr="00316DFB">
              <w:rPr>
                <w:rFonts w:ascii="Times New Roman" w:eastAsia="Times New Roman" w:hAnsi="Times New Roman" w:cs="Times New Roman"/>
              </w:rPr>
              <w:lastRenderedPageBreak/>
              <w:t xml:space="preserve">Одобрено на заседании </w:t>
            </w:r>
          </w:p>
          <w:p w:rsidR="00316DFB" w:rsidRPr="00316DFB" w:rsidRDefault="00316DFB" w:rsidP="00316DFB">
            <w:pPr>
              <w:widowControl w:val="0"/>
              <w:autoSpaceDE w:val="0"/>
              <w:autoSpaceDN w:val="0"/>
              <w:spacing w:after="0" w:line="240" w:lineRule="auto"/>
              <w:contextualSpacing/>
              <w:rPr>
                <w:rFonts w:ascii="Times New Roman" w:eastAsia="Times New Roman" w:hAnsi="Times New Roman" w:cs="Times New Roman"/>
              </w:rPr>
            </w:pPr>
            <w:r w:rsidRPr="00316DFB">
              <w:rPr>
                <w:rFonts w:ascii="Times New Roman" w:eastAsia="Times New Roman" w:hAnsi="Times New Roman" w:cs="Times New Roman"/>
              </w:rPr>
              <w:t>комиссии профессионального цикла</w:t>
            </w:r>
          </w:p>
          <w:p w:rsidR="00316DFB" w:rsidRPr="00316DFB" w:rsidRDefault="00316DFB" w:rsidP="00316DFB">
            <w:pPr>
              <w:widowControl w:val="0"/>
              <w:autoSpaceDE w:val="0"/>
              <w:autoSpaceDN w:val="0"/>
              <w:spacing w:after="0" w:line="240" w:lineRule="auto"/>
              <w:contextualSpacing/>
              <w:rPr>
                <w:rFonts w:ascii="Times New Roman" w:eastAsia="Times New Roman" w:hAnsi="Times New Roman" w:cs="Times New Roman"/>
              </w:rPr>
            </w:pPr>
            <w:r w:rsidRPr="00316DFB">
              <w:rPr>
                <w:rFonts w:ascii="Times New Roman" w:eastAsia="Times New Roman" w:hAnsi="Times New Roman" w:cs="Times New Roman"/>
              </w:rPr>
              <w:t>Специальности 08.02.05 Строительство</w:t>
            </w:r>
          </w:p>
          <w:p w:rsidR="00316DFB" w:rsidRPr="00316DFB" w:rsidRDefault="00316DFB" w:rsidP="00316DFB">
            <w:pPr>
              <w:widowControl w:val="0"/>
              <w:autoSpaceDE w:val="0"/>
              <w:autoSpaceDN w:val="0"/>
              <w:spacing w:after="0" w:line="240" w:lineRule="auto"/>
              <w:contextualSpacing/>
              <w:rPr>
                <w:rFonts w:ascii="Times New Roman" w:eastAsia="Times New Roman" w:hAnsi="Times New Roman" w:cs="Times New Roman"/>
              </w:rPr>
            </w:pPr>
            <w:r w:rsidRPr="00316DFB">
              <w:rPr>
                <w:rFonts w:ascii="Times New Roman" w:eastAsia="Times New Roman" w:hAnsi="Times New Roman" w:cs="Times New Roman"/>
              </w:rPr>
              <w:t>и эксплуатация автомобильных дорог</w:t>
            </w:r>
          </w:p>
          <w:p w:rsidR="00316DFB" w:rsidRPr="00316DFB" w:rsidRDefault="00316DFB" w:rsidP="00316DFB">
            <w:pPr>
              <w:widowControl w:val="0"/>
              <w:autoSpaceDE w:val="0"/>
              <w:autoSpaceDN w:val="0"/>
              <w:spacing w:after="0" w:line="240" w:lineRule="auto"/>
              <w:contextualSpacing/>
              <w:rPr>
                <w:rFonts w:ascii="Times New Roman" w:eastAsia="Times New Roman" w:hAnsi="Times New Roman" w:cs="Times New Roman"/>
              </w:rPr>
            </w:pPr>
            <w:r w:rsidRPr="00316DFB">
              <w:rPr>
                <w:rFonts w:ascii="Times New Roman" w:eastAsia="Times New Roman" w:hAnsi="Times New Roman" w:cs="Times New Roman"/>
              </w:rPr>
              <w:t>и аэродромов</w:t>
            </w:r>
          </w:p>
          <w:p w:rsidR="00316DFB" w:rsidRPr="00316DFB" w:rsidRDefault="00316DFB" w:rsidP="00316DFB">
            <w:pPr>
              <w:widowControl w:val="0"/>
              <w:autoSpaceDE w:val="0"/>
              <w:autoSpaceDN w:val="0"/>
              <w:spacing w:after="0" w:line="240" w:lineRule="auto"/>
              <w:contextualSpacing/>
              <w:rPr>
                <w:rFonts w:ascii="Times New Roman" w:eastAsia="Times New Roman" w:hAnsi="Times New Roman" w:cs="Times New Roman"/>
              </w:rPr>
            </w:pPr>
            <w:r w:rsidRPr="00316DFB">
              <w:rPr>
                <w:rFonts w:ascii="Times New Roman" w:eastAsia="Times New Roman" w:hAnsi="Times New Roman" w:cs="Times New Roman"/>
              </w:rPr>
              <w:t xml:space="preserve">Протокол № </w:t>
            </w:r>
            <w:r w:rsidR="00D44C24">
              <w:rPr>
                <w:rFonts w:ascii="Times New Roman" w:eastAsia="Times New Roman" w:hAnsi="Times New Roman" w:cs="Times New Roman"/>
              </w:rPr>
              <w:t>1</w:t>
            </w:r>
            <w:r w:rsidRPr="00316DFB">
              <w:rPr>
                <w:rFonts w:ascii="Times New Roman" w:eastAsia="Times New Roman" w:hAnsi="Times New Roman" w:cs="Times New Roman"/>
              </w:rPr>
              <w:t xml:space="preserve"> </w:t>
            </w:r>
            <w:proofErr w:type="gramStart"/>
            <w:r w:rsidRPr="00316DFB">
              <w:rPr>
                <w:rFonts w:ascii="Times New Roman" w:eastAsia="Times New Roman" w:hAnsi="Times New Roman" w:cs="Times New Roman"/>
              </w:rPr>
              <w:t>от  «</w:t>
            </w:r>
            <w:proofErr w:type="gramEnd"/>
            <w:r w:rsidR="00D44C24">
              <w:rPr>
                <w:rFonts w:ascii="Times New Roman" w:eastAsia="Times New Roman" w:hAnsi="Times New Roman" w:cs="Times New Roman"/>
              </w:rPr>
              <w:t>30</w:t>
            </w:r>
            <w:r w:rsidRPr="00316DFB">
              <w:rPr>
                <w:rFonts w:ascii="Times New Roman" w:eastAsia="Times New Roman" w:hAnsi="Times New Roman" w:cs="Times New Roman"/>
              </w:rPr>
              <w:t xml:space="preserve">» </w:t>
            </w:r>
            <w:r w:rsidR="00D44C24" w:rsidRPr="00D44C24">
              <w:rPr>
                <w:rFonts w:ascii="Times New Roman" w:eastAsia="Times New Roman" w:hAnsi="Times New Roman" w:cs="Times New Roman"/>
                <w:u w:val="single"/>
              </w:rPr>
              <w:t>08</w:t>
            </w:r>
            <w:r w:rsidRPr="00316DFB">
              <w:rPr>
                <w:rFonts w:ascii="Times New Roman" w:eastAsia="Times New Roman" w:hAnsi="Times New Roman" w:cs="Times New Roman"/>
              </w:rPr>
              <w:t xml:space="preserve"> 20</w:t>
            </w:r>
            <w:r w:rsidR="00D44C24">
              <w:rPr>
                <w:rFonts w:ascii="Times New Roman" w:eastAsia="Times New Roman" w:hAnsi="Times New Roman" w:cs="Times New Roman"/>
              </w:rPr>
              <w:t>24</w:t>
            </w:r>
            <w:r w:rsidRPr="00316DFB">
              <w:rPr>
                <w:rFonts w:ascii="Times New Roman" w:eastAsia="Times New Roman" w:hAnsi="Times New Roman" w:cs="Times New Roman"/>
              </w:rPr>
              <w:t>г.</w:t>
            </w:r>
          </w:p>
          <w:p w:rsidR="00316DFB" w:rsidRPr="00316DFB" w:rsidRDefault="00316DFB" w:rsidP="00316DFB">
            <w:pPr>
              <w:widowControl w:val="0"/>
              <w:autoSpaceDE w:val="0"/>
              <w:autoSpaceDN w:val="0"/>
              <w:spacing w:after="0" w:line="240" w:lineRule="auto"/>
              <w:contextualSpacing/>
              <w:rPr>
                <w:rFonts w:ascii="Times New Roman" w:eastAsia="Times New Roman" w:hAnsi="Times New Roman" w:cs="Times New Roman"/>
              </w:rPr>
            </w:pPr>
            <w:r w:rsidRPr="00316DFB">
              <w:rPr>
                <w:rFonts w:ascii="Times New Roman" w:eastAsia="Times New Roman" w:hAnsi="Times New Roman" w:cs="Times New Roman"/>
              </w:rPr>
              <w:t>Председатель комиссии:</w:t>
            </w:r>
          </w:p>
          <w:p w:rsidR="00316DFB" w:rsidRPr="00316DFB" w:rsidRDefault="00316DFB" w:rsidP="00316DFB">
            <w:pPr>
              <w:widowControl w:val="0"/>
              <w:autoSpaceDE w:val="0"/>
              <w:autoSpaceDN w:val="0"/>
              <w:spacing w:after="0" w:line="240" w:lineRule="auto"/>
              <w:contextualSpacing/>
              <w:rPr>
                <w:rFonts w:ascii="Times New Roman" w:eastAsia="Times New Roman" w:hAnsi="Times New Roman" w:cs="Times New Roman"/>
              </w:rPr>
            </w:pPr>
            <w:r w:rsidRPr="00316DFB">
              <w:rPr>
                <w:rFonts w:ascii="Times New Roman" w:eastAsia="Times New Roman" w:hAnsi="Times New Roman" w:cs="Times New Roman"/>
              </w:rPr>
              <w:t xml:space="preserve">______________/ </w:t>
            </w:r>
            <w:proofErr w:type="spellStart"/>
            <w:r w:rsidRPr="00316DFB">
              <w:rPr>
                <w:rFonts w:ascii="Times New Roman" w:eastAsia="Times New Roman" w:hAnsi="Times New Roman" w:cs="Times New Roman"/>
              </w:rPr>
              <w:t>В.Г.Абдуллаева</w:t>
            </w:r>
            <w:proofErr w:type="spellEnd"/>
          </w:p>
        </w:tc>
        <w:tc>
          <w:tcPr>
            <w:tcW w:w="2029" w:type="pct"/>
          </w:tcPr>
          <w:p w:rsidR="00316DFB" w:rsidRPr="00316DFB" w:rsidRDefault="00316DFB" w:rsidP="00316DFB">
            <w:pPr>
              <w:widowControl w:val="0"/>
              <w:autoSpaceDE w:val="0"/>
              <w:autoSpaceDN w:val="0"/>
              <w:spacing w:after="0" w:line="240" w:lineRule="auto"/>
              <w:contextualSpacing/>
              <w:jc w:val="both"/>
              <w:rPr>
                <w:rFonts w:ascii="Times New Roman" w:eastAsia="Times New Roman" w:hAnsi="Times New Roman" w:cs="Times New Roman"/>
                <w:sz w:val="10"/>
                <w:szCs w:val="10"/>
              </w:rPr>
            </w:pPr>
          </w:p>
          <w:p w:rsidR="00316DFB" w:rsidRPr="00316DFB" w:rsidRDefault="00316DFB" w:rsidP="00316DFB">
            <w:pPr>
              <w:widowControl w:val="0"/>
              <w:autoSpaceDE w:val="0"/>
              <w:autoSpaceDN w:val="0"/>
              <w:spacing w:after="0" w:line="240" w:lineRule="auto"/>
              <w:contextualSpacing/>
              <w:jc w:val="both"/>
              <w:rPr>
                <w:rFonts w:ascii="Times New Roman" w:eastAsia="Times New Roman" w:hAnsi="Times New Roman" w:cs="Times New Roman"/>
              </w:rPr>
            </w:pPr>
            <w:r w:rsidRPr="00316DFB">
              <w:rPr>
                <w:rFonts w:ascii="Times New Roman" w:eastAsia="Times New Roman" w:hAnsi="Times New Roman" w:cs="Times New Roman"/>
              </w:rPr>
              <w:t>УТВЕРЖДАЮ:</w:t>
            </w:r>
          </w:p>
          <w:p w:rsidR="00316DFB" w:rsidRPr="00316DFB" w:rsidRDefault="00316DFB" w:rsidP="00316DFB">
            <w:pPr>
              <w:widowControl w:val="0"/>
              <w:autoSpaceDE w:val="0"/>
              <w:autoSpaceDN w:val="0"/>
              <w:spacing w:after="0" w:line="240" w:lineRule="auto"/>
              <w:contextualSpacing/>
              <w:jc w:val="both"/>
              <w:rPr>
                <w:rFonts w:ascii="Times New Roman" w:eastAsia="Times New Roman" w:hAnsi="Times New Roman" w:cs="Times New Roman"/>
              </w:rPr>
            </w:pPr>
            <w:r w:rsidRPr="00316DFB">
              <w:rPr>
                <w:rFonts w:ascii="Times New Roman" w:eastAsia="Times New Roman" w:hAnsi="Times New Roman" w:cs="Times New Roman"/>
                <w:b/>
              </w:rPr>
              <w:t>Заместитель директора</w:t>
            </w:r>
          </w:p>
          <w:p w:rsidR="00316DFB" w:rsidRPr="00316DFB" w:rsidRDefault="00316DFB" w:rsidP="00316DFB">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Cs/>
              </w:rPr>
            </w:pPr>
            <w:r w:rsidRPr="00316DFB">
              <w:rPr>
                <w:rFonts w:ascii="Times New Roman" w:eastAsia="Times New Roman" w:hAnsi="Times New Roman" w:cs="Times New Roman"/>
              </w:rPr>
              <w:t>_____________ С.В.</w:t>
            </w:r>
            <w:r w:rsidR="00D44C24">
              <w:rPr>
                <w:rFonts w:ascii="Times New Roman" w:eastAsia="Times New Roman" w:hAnsi="Times New Roman" w:cs="Times New Roman"/>
              </w:rPr>
              <w:t xml:space="preserve"> </w:t>
            </w:r>
            <w:r w:rsidRPr="00316DFB">
              <w:rPr>
                <w:rFonts w:ascii="Times New Roman" w:eastAsia="Times New Roman" w:hAnsi="Times New Roman" w:cs="Times New Roman"/>
              </w:rPr>
              <w:t>Пирожков</w:t>
            </w:r>
          </w:p>
          <w:p w:rsidR="00316DFB" w:rsidRPr="00316DFB" w:rsidRDefault="00316DFB" w:rsidP="00316DFB">
            <w:pPr>
              <w:widowControl w:val="0"/>
              <w:shd w:val="clear" w:color="auto" w:fill="FFFFFF"/>
              <w:autoSpaceDE w:val="0"/>
              <w:autoSpaceDN w:val="0"/>
              <w:adjustRightInd w:val="0"/>
              <w:spacing w:after="0" w:line="240" w:lineRule="auto"/>
              <w:contextualSpacing/>
              <w:jc w:val="both"/>
              <w:rPr>
                <w:rFonts w:ascii="Times New Roman" w:eastAsia="Times New Roman" w:hAnsi="Times New Roman" w:cs="Times New Roman"/>
                <w:bCs/>
              </w:rPr>
            </w:pPr>
          </w:p>
          <w:p w:rsidR="00316DFB" w:rsidRPr="00316DFB" w:rsidRDefault="00316DFB" w:rsidP="00316DFB">
            <w:pPr>
              <w:widowControl w:val="0"/>
              <w:autoSpaceDE w:val="0"/>
              <w:autoSpaceDN w:val="0"/>
              <w:spacing w:after="0" w:line="240" w:lineRule="auto"/>
              <w:contextualSpacing/>
              <w:jc w:val="both"/>
              <w:rPr>
                <w:rFonts w:ascii="Times New Roman" w:eastAsia="Times New Roman" w:hAnsi="Times New Roman" w:cs="Times New Roman"/>
              </w:rPr>
            </w:pPr>
          </w:p>
        </w:tc>
      </w:tr>
    </w:tbl>
    <w:p w:rsidR="00C8762D" w:rsidRPr="004516A7" w:rsidRDefault="00C8762D" w:rsidP="00C41379">
      <w:pPr>
        <w:spacing w:after="0" w:line="360" w:lineRule="auto"/>
        <w:jc w:val="both"/>
        <w:rPr>
          <w:rFonts w:ascii="Times New Roman" w:hAnsi="Times New Roman"/>
          <w:sz w:val="28"/>
          <w:szCs w:val="28"/>
        </w:rPr>
      </w:pPr>
    </w:p>
    <w:p w:rsidR="000A0386" w:rsidRPr="004516A7" w:rsidRDefault="000A0386" w:rsidP="000A0386">
      <w:pPr>
        <w:keepNext/>
        <w:keepLines/>
        <w:suppressLineNumbers/>
        <w:suppressAutoHyphens/>
        <w:spacing w:after="0" w:line="240" w:lineRule="auto"/>
        <w:jc w:val="both"/>
        <w:rPr>
          <w:rFonts w:ascii="Times New Roman" w:hAnsi="Times New Roman" w:cs="Times New Roman"/>
          <w:sz w:val="20"/>
          <w:szCs w:val="20"/>
        </w:rPr>
      </w:pPr>
    </w:p>
    <w:p w:rsidR="000A0386" w:rsidRPr="004516A7" w:rsidRDefault="000A0386" w:rsidP="000A0386">
      <w:pPr>
        <w:keepNext/>
        <w:keepLines/>
        <w:suppressLineNumbers/>
        <w:suppressAutoHyphens/>
        <w:spacing w:after="0" w:line="240" w:lineRule="auto"/>
        <w:jc w:val="both"/>
        <w:rPr>
          <w:rFonts w:ascii="Times New Roman" w:hAnsi="Times New Roman" w:cs="Times New Roman"/>
          <w:sz w:val="20"/>
          <w:szCs w:val="20"/>
        </w:rPr>
      </w:pPr>
    </w:p>
    <w:p w:rsidR="000A0386" w:rsidRPr="004516A7" w:rsidRDefault="000A0386" w:rsidP="000A0386">
      <w:pPr>
        <w:keepNext/>
        <w:keepLines/>
        <w:suppressLineNumbers/>
        <w:suppressAutoHyphens/>
        <w:spacing w:after="0" w:line="240" w:lineRule="auto"/>
        <w:jc w:val="both"/>
        <w:rPr>
          <w:rFonts w:ascii="Times New Roman" w:hAnsi="Times New Roman" w:cs="Times New Roman"/>
          <w:sz w:val="24"/>
          <w:szCs w:val="24"/>
        </w:rPr>
      </w:pPr>
      <w:r w:rsidRPr="004516A7">
        <w:rPr>
          <w:rFonts w:ascii="Times New Roman" w:hAnsi="Times New Roman" w:cs="Times New Roman"/>
          <w:sz w:val="24"/>
          <w:szCs w:val="24"/>
        </w:rPr>
        <w:t>Организация-</w:t>
      </w:r>
      <w:proofErr w:type="gramStart"/>
      <w:r w:rsidRPr="004516A7">
        <w:rPr>
          <w:rFonts w:ascii="Times New Roman" w:hAnsi="Times New Roman" w:cs="Times New Roman"/>
          <w:sz w:val="24"/>
          <w:szCs w:val="24"/>
        </w:rPr>
        <w:t>разработчик:</w:t>
      </w:r>
      <w:r w:rsidR="00736B1D" w:rsidRPr="004516A7">
        <w:rPr>
          <w:rFonts w:ascii="Times New Roman" w:hAnsi="Times New Roman" w:cs="Times New Roman"/>
          <w:sz w:val="24"/>
          <w:szCs w:val="24"/>
        </w:rPr>
        <w:t xml:space="preserve">  </w:t>
      </w:r>
      <w:r w:rsidRPr="004516A7">
        <w:rPr>
          <w:rFonts w:ascii="Times New Roman" w:hAnsi="Times New Roman" w:cs="Times New Roman"/>
          <w:sz w:val="24"/>
          <w:szCs w:val="24"/>
        </w:rPr>
        <w:t>ГБПО</w:t>
      </w:r>
      <w:r w:rsidR="001218DE" w:rsidRPr="004516A7">
        <w:rPr>
          <w:rFonts w:ascii="Times New Roman" w:hAnsi="Times New Roman" w:cs="Times New Roman"/>
          <w:sz w:val="24"/>
          <w:szCs w:val="24"/>
        </w:rPr>
        <w:t>У</w:t>
      </w:r>
      <w:proofErr w:type="gramEnd"/>
      <w:r w:rsidR="00736B1D" w:rsidRPr="004516A7">
        <w:rPr>
          <w:rFonts w:ascii="Times New Roman" w:hAnsi="Times New Roman" w:cs="Times New Roman"/>
          <w:sz w:val="24"/>
          <w:szCs w:val="24"/>
        </w:rPr>
        <w:t xml:space="preserve">  </w:t>
      </w:r>
      <w:r w:rsidRPr="004516A7">
        <w:rPr>
          <w:rFonts w:ascii="Times New Roman" w:hAnsi="Times New Roman" w:cs="Times New Roman"/>
          <w:sz w:val="24"/>
          <w:szCs w:val="24"/>
        </w:rPr>
        <w:t>КАТК</w:t>
      </w:r>
    </w:p>
    <w:p w:rsidR="000A0386" w:rsidRPr="004516A7" w:rsidRDefault="000A0386" w:rsidP="000A0386">
      <w:pPr>
        <w:keepNext/>
        <w:keepLines/>
        <w:suppressLineNumbers/>
        <w:suppressAutoHyphens/>
        <w:spacing w:after="0" w:line="240" w:lineRule="auto"/>
        <w:jc w:val="both"/>
        <w:rPr>
          <w:rFonts w:ascii="Times New Roman" w:hAnsi="Times New Roman" w:cs="Times New Roman"/>
          <w:sz w:val="24"/>
          <w:szCs w:val="24"/>
        </w:rPr>
      </w:pPr>
    </w:p>
    <w:p w:rsidR="000A0386" w:rsidRPr="004516A7" w:rsidRDefault="000A0386" w:rsidP="000A0386">
      <w:pPr>
        <w:keepNext/>
        <w:keepLines/>
        <w:suppressLineNumbers/>
        <w:suppressAutoHyphens/>
        <w:spacing w:after="0" w:line="240" w:lineRule="auto"/>
        <w:jc w:val="both"/>
        <w:rPr>
          <w:rFonts w:ascii="Times New Roman" w:eastAsia="Times New Roman" w:hAnsi="Times New Roman" w:cs="Times New Roman"/>
          <w:sz w:val="24"/>
          <w:szCs w:val="24"/>
          <w:lang w:eastAsia="ru-RU"/>
        </w:rPr>
      </w:pPr>
      <w:r w:rsidRPr="004516A7">
        <w:rPr>
          <w:rFonts w:ascii="Times New Roman" w:hAnsi="Times New Roman" w:cs="Times New Roman"/>
          <w:sz w:val="24"/>
          <w:szCs w:val="24"/>
        </w:rPr>
        <w:t>Составитель:</w:t>
      </w:r>
      <w:r w:rsidR="004514B9" w:rsidRPr="004516A7">
        <w:rPr>
          <w:rFonts w:ascii="Times New Roman" w:hAnsi="Times New Roman" w:cs="Times New Roman"/>
          <w:sz w:val="24"/>
          <w:szCs w:val="24"/>
        </w:rPr>
        <w:t xml:space="preserve"> Балчугова Е.А.</w:t>
      </w:r>
    </w:p>
    <w:p w:rsidR="00C8762D" w:rsidRPr="004516A7" w:rsidRDefault="00C8762D" w:rsidP="00C41379">
      <w:pPr>
        <w:spacing w:after="0" w:line="360" w:lineRule="auto"/>
        <w:jc w:val="both"/>
        <w:rPr>
          <w:rFonts w:ascii="Times New Roman" w:hAnsi="Times New Roman"/>
          <w:sz w:val="28"/>
          <w:szCs w:val="28"/>
        </w:rPr>
      </w:pPr>
    </w:p>
    <w:p w:rsidR="00C8762D" w:rsidRPr="004516A7" w:rsidRDefault="00C8762D" w:rsidP="00C41379">
      <w:pPr>
        <w:spacing w:after="0" w:line="360" w:lineRule="auto"/>
        <w:jc w:val="both"/>
        <w:rPr>
          <w:rFonts w:ascii="Times New Roman" w:hAnsi="Times New Roman"/>
          <w:sz w:val="28"/>
          <w:szCs w:val="28"/>
        </w:rPr>
      </w:pPr>
    </w:p>
    <w:p w:rsidR="000A0386" w:rsidRPr="004516A7" w:rsidRDefault="000A0386" w:rsidP="000A0386">
      <w:pPr>
        <w:keepNext/>
        <w:keepLines/>
        <w:suppressLineNumbers/>
        <w:suppressAutoHyphens/>
        <w:spacing w:after="0" w:line="240" w:lineRule="auto"/>
        <w:ind w:firstLine="708"/>
        <w:jc w:val="both"/>
        <w:rPr>
          <w:rFonts w:ascii="Times New Roman" w:eastAsia="Times New Roman" w:hAnsi="Times New Roman" w:cs="Times New Roman"/>
          <w:sz w:val="24"/>
          <w:szCs w:val="24"/>
          <w:lang w:eastAsia="ru-RU"/>
        </w:rPr>
      </w:pPr>
      <w:r w:rsidRPr="004516A7">
        <w:rPr>
          <w:sz w:val="28"/>
          <w:szCs w:val="28"/>
        </w:rPr>
        <w:br w:type="page"/>
      </w:r>
    </w:p>
    <w:p w:rsidR="00C41379" w:rsidRPr="004516A7" w:rsidRDefault="00C41379" w:rsidP="00C4137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val="0"/>
          <w:sz w:val="24"/>
          <w:szCs w:val="24"/>
        </w:rPr>
      </w:pPr>
      <w:bookmarkStart w:id="0" w:name="_Toc24497397"/>
      <w:bookmarkStart w:id="1" w:name="_Toc24497515"/>
      <w:bookmarkStart w:id="2" w:name="_Toc30032141"/>
      <w:bookmarkStart w:id="3" w:name="_Toc30032683"/>
      <w:r w:rsidRPr="004516A7">
        <w:rPr>
          <w:b w:val="0"/>
          <w:sz w:val="24"/>
          <w:szCs w:val="24"/>
        </w:rPr>
        <w:lastRenderedPageBreak/>
        <w:t>СОДЕРЖАНИЕ</w:t>
      </w:r>
      <w:bookmarkEnd w:id="0"/>
      <w:bookmarkEnd w:id="1"/>
      <w:bookmarkEnd w:id="2"/>
      <w:bookmarkEnd w:id="3"/>
    </w:p>
    <w:sdt>
      <w:sdtPr>
        <w:rPr>
          <w:rFonts w:asciiTheme="minorHAnsi" w:hAnsiTheme="minorHAnsi" w:cstheme="minorBidi"/>
          <w:noProof w:val="0"/>
          <w:sz w:val="22"/>
          <w:szCs w:val="22"/>
        </w:rPr>
        <w:id w:val="5368417"/>
        <w:docPartObj>
          <w:docPartGallery w:val="Table of Contents"/>
          <w:docPartUnique/>
        </w:docPartObj>
      </w:sdtPr>
      <w:sdtEndPr/>
      <w:sdtContent>
        <w:p w:rsidR="00033444" w:rsidRPr="004516A7" w:rsidRDefault="007622B6">
          <w:pPr>
            <w:pStyle w:val="11"/>
            <w:rPr>
              <w:rFonts w:asciiTheme="minorHAnsi" w:eastAsiaTheme="minorEastAsia" w:hAnsiTheme="minorHAnsi" w:cstheme="minorBidi"/>
              <w:sz w:val="22"/>
              <w:szCs w:val="22"/>
              <w:lang w:eastAsia="ru-RU"/>
            </w:rPr>
          </w:pPr>
          <w:r w:rsidRPr="004516A7">
            <w:fldChar w:fldCharType="begin"/>
          </w:r>
          <w:r w:rsidR="00736B1D" w:rsidRPr="004516A7">
            <w:instrText xml:space="preserve"> TOC \o "1-3" \h \z \u </w:instrText>
          </w:r>
          <w:r w:rsidRPr="004516A7">
            <w:fldChar w:fldCharType="separate"/>
          </w:r>
        </w:p>
        <w:p w:rsidR="00033444" w:rsidRPr="004516A7" w:rsidRDefault="00D44C24">
          <w:pPr>
            <w:pStyle w:val="11"/>
            <w:rPr>
              <w:rFonts w:asciiTheme="minorHAnsi" w:eastAsiaTheme="minorEastAsia" w:hAnsiTheme="minorHAnsi" w:cstheme="minorBidi"/>
              <w:sz w:val="22"/>
              <w:szCs w:val="22"/>
              <w:lang w:eastAsia="ru-RU"/>
            </w:rPr>
          </w:pPr>
          <w:hyperlink w:anchor="_Toc30032684" w:history="1">
            <w:r w:rsidR="00033444" w:rsidRPr="004516A7">
              <w:rPr>
                <w:rStyle w:val="ac"/>
              </w:rPr>
              <w:t>1  Пояснительная записка</w:t>
            </w:r>
            <w:r w:rsidR="00033444" w:rsidRPr="004516A7">
              <w:rPr>
                <w:webHidden/>
              </w:rPr>
              <w:tab/>
            </w:r>
            <w:r w:rsidR="007622B6" w:rsidRPr="004516A7">
              <w:rPr>
                <w:webHidden/>
              </w:rPr>
              <w:fldChar w:fldCharType="begin"/>
            </w:r>
            <w:r w:rsidR="00033444" w:rsidRPr="004516A7">
              <w:rPr>
                <w:webHidden/>
              </w:rPr>
              <w:instrText xml:space="preserve"> PAGEREF _Toc30032684 \h </w:instrText>
            </w:r>
            <w:r w:rsidR="007622B6" w:rsidRPr="004516A7">
              <w:rPr>
                <w:webHidden/>
              </w:rPr>
            </w:r>
            <w:r w:rsidR="007622B6" w:rsidRPr="004516A7">
              <w:rPr>
                <w:webHidden/>
              </w:rPr>
              <w:fldChar w:fldCharType="separate"/>
            </w:r>
            <w:r w:rsidR="00033444" w:rsidRPr="004516A7">
              <w:rPr>
                <w:webHidden/>
              </w:rPr>
              <w:t>4</w:t>
            </w:r>
            <w:r w:rsidR="007622B6" w:rsidRPr="004516A7">
              <w:rPr>
                <w:webHidden/>
              </w:rPr>
              <w:fldChar w:fldCharType="end"/>
            </w:r>
          </w:hyperlink>
        </w:p>
        <w:p w:rsidR="00033444" w:rsidRPr="004516A7" w:rsidRDefault="00D44C24">
          <w:pPr>
            <w:pStyle w:val="11"/>
            <w:rPr>
              <w:rFonts w:asciiTheme="minorHAnsi" w:eastAsiaTheme="minorEastAsia" w:hAnsiTheme="minorHAnsi" w:cstheme="minorBidi"/>
              <w:sz w:val="22"/>
              <w:szCs w:val="22"/>
              <w:lang w:eastAsia="ru-RU"/>
            </w:rPr>
          </w:pPr>
          <w:hyperlink w:anchor="_Toc30032685" w:history="1">
            <w:r w:rsidR="00033444" w:rsidRPr="004516A7">
              <w:rPr>
                <w:rStyle w:val="ac"/>
              </w:rPr>
              <w:t>2  Переч</w:t>
            </w:r>
            <w:r w:rsidR="004514B9" w:rsidRPr="004516A7">
              <w:rPr>
                <w:rStyle w:val="ac"/>
              </w:rPr>
              <w:t xml:space="preserve">ень практических </w:t>
            </w:r>
            <w:r w:rsidR="00B17D09" w:rsidRPr="004516A7">
              <w:rPr>
                <w:rStyle w:val="ac"/>
              </w:rPr>
              <w:t xml:space="preserve">работ УД </w:t>
            </w:r>
            <w:r w:rsidR="007B0620">
              <w:rPr>
                <w:rStyle w:val="ac"/>
              </w:rPr>
              <w:t>ОГСЭ.05</w:t>
            </w:r>
            <w:r w:rsidR="00B17D09" w:rsidRPr="004516A7">
              <w:rPr>
                <w:rStyle w:val="ac"/>
              </w:rPr>
              <w:t xml:space="preserve"> Психология общения</w:t>
            </w:r>
            <w:r w:rsidR="00033444" w:rsidRPr="004516A7">
              <w:rPr>
                <w:webHidden/>
              </w:rPr>
              <w:tab/>
            </w:r>
            <w:r w:rsidR="008B36D9" w:rsidRPr="004516A7">
              <w:rPr>
                <w:webHidden/>
              </w:rPr>
              <w:t>6</w:t>
            </w:r>
          </w:hyperlink>
        </w:p>
        <w:p w:rsidR="00033444" w:rsidRPr="004516A7" w:rsidRDefault="00D44C24">
          <w:pPr>
            <w:pStyle w:val="11"/>
            <w:rPr>
              <w:rFonts w:asciiTheme="minorHAnsi" w:eastAsiaTheme="minorEastAsia" w:hAnsiTheme="minorHAnsi" w:cstheme="minorBidi"/>
              <w:sz w:val="22"/>
              <w:szCs w:val="22"/>
              <w:lang w:eastAsia="ru-RU"/>
            </w:rPr>
          </w:pPr>
          <w:hyperlink w:anchor="_Toc30032686" w:history="1">
            <w:r w:rsidR="00033444" w:rsidRPr="004516A7">
              <w:rPr>
                <w:rStyle w:val="ac"/>
              </w:rPr>
              <w:t>3 Инструктивно-методические указ</w:t>
            </w:r>
            <w:r w:rsidR="004514B9" w:rsidRPr="004516A7">
              <w:rPr>
                <w:rStyle w:val="ac"/>
              </w:rPr>
              <w:t>ания по выполнению практических</w:t>
            </w:r>
            <w:r w:rsidR="00033444" w:rsidRPr="004516A7">
              <w:rPr>
                <w:rStyle w:val="ac"/>
              </w:rPr>
              <w:t xml:space="preserve"> работ</w:t>
            </w:r>
            <w:r w:rsidR="00033444" w:rsidRPr="004516A7">
              <w:rPr>
                <w:webHidden/>
              </w:rPr>
              <w:tab/>
            </w:r>
            <w:r w:rsidR="008B36D9" w:rsidRPr="004516A7">
              <w:rPr>
                <w:webHidden/>
              </w:rPr>
              <w:t>6</w:t>
            </w:r>
          </w:hyperlink>
        </w:p>
        <w:p w:rsidR="00033444" w:rsidRPr="004516A7" w:rsidRDefault="00D44C24">
          <w:pPr>
            <w:pStyle w:val="11"/>
            <w:rPr>
              <w:rFonts w:asciiTheme="minorHAnsi" w:eastAsiaTheme="minorEastAsia" w:hAnsiTheme="minorHAnsi" w:cstheme="minorBidi"/>
              <w:sz w:val="22"/>
              <w:szCs w:val="22"/>
              <w:lang w:eastAsia="ru-RU"/>
            </w:rPr>
          </w:pPr>
          <w:hyperlink w:anchor="_Toc30032687" w:history="1">
            <w:r w:rsidR="00033444" w:rsidRPr="004516A7">
              <w:rPr>
                <w:rStyle w:val="ac"/>
              </w:rPr>
              <w:t>4 Используемая литература и интернет источники</w:t>
            </w:r>
            <w:r w:rsidR="00033444" w:rsidRPr="004516A7">
              <w:rPr>
                <w:webHidden/>
              </w:rPr>
              <w:tab/>
            </w:r>
          </w:hyperlink>
          <w:r w:rsidR="007A7AC5">
            <w:t>1</w:t>
          </w:r>
          <w:r w:rsidR="007F6C35">
            <w:t>4</w:t>
          </w:r>
        </w:p>
        <w:p w:rsidR="00736B1D" w:rsidRPr="004516A7" w:rsidRDefault="007622B6">
          <w:r w:rsidRPr="004516A7">
            <w:rPr>
              <w:rFonts w:ascii="Times New Roman" w:hAnsi="Times New Roman" w:cs="Times New Roman"/>
              <w:sz w:val="24"/>
              <w:szCs w:val="24"/>
            </w:rPr>
            <w:fldChar w:fldCharType="end"/>
          </w:r>
        </w:p>
      </w:sdtContent>
    </w:sdt>
    <w:p w:rsidR="00C41379" w:rsidRPr="004516A7" w:rsidRDefault="00C41379" w:rsidP="00C413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C41379" w:rsidRPr="004516A7" w:rsidRDefault="00C41379" w:rsidP="00736B1D">
      <w:pPr>
        <w:pStyle w:val="1"/>
        <w:widowControl/>
        <w:adjustRightInd/>
        <w:spacing w:line="360" w:lineRule="auto"/>
        <w:jc w:val="both"/>
        <w:rPr>
          <w:caps/>
          <w:sz w:val="28"/>
          <w:szCs w:val="28"/>
        </w:rPr>
      </w:pPr>
      <w:r w:rsidRPr="004516A7">
        <w:rPr>
          <w:caps/>
          <w:sz w:val="28"/>
          <w:szCs w:val="28"/>
        </w:rPr>
        <w:br w:type="page"/>
      </w:r>
    </w:p>
    <w:p w:rsidR="00C41379" w:rsidRPr="004516A7" w:rsidRDefault="00B91A28" w:rsidP="00736B1D">
      <w:pPr>
        <w:pStyle w:val="1"/>
        <w:jc w:val="both"/>
        <w:rPr>
          <w:sz w:val="24"/>
          <w:szCs w:val="24"/>
        </w:rPr>
      </w:pPr>
      <w:bookmarkStart w:id="4" w:name="_Toc30032684"/>
      <w:proofErr w:type="gramStart"/>
      <w:r w:rsidRPr="004516A7">
        <w:rPr>
          <w:sz w:val="24"/>
          <w:szCs w:val="24"/>
        </w:rPr>
        <w:lastRenderedPageBreak/>
        <w:t>1</w:t>
      </w:r>
      <w:r w:rsidR="00736B1D" w:rsidRPr="004516A7">
        <w:rPr>
          <w:sz w:val="24"/>
          <w:szCs w:val="24"/>
        </w:rPr>
        <w:t xml:space="preserve">  </w:t>
      </w:r>
      <w:r w:rsidR="004126D1" w:rsidRPr="004516A7">
        <w:rPr>
          <w:sz w:val="24"/>
          <w:szCs w:val="24"/>
        </w:rPr>
        <w:t>Пояснительная</w:t>
      </w:r>
      <w:proofErr w:type="gramEnd"/>
      <w:r w:rsidR="004126D1" w:rsidRPr="004516A7">
        <w:rPr>
          <w:sz w:val="24"/>
          <w:szCs w:val="24"/>
        </w:rPr>
        <w:t xml:space="preserve"> записка</w:t>
      </w:r>
      <w:bookmarkEnd w:id="4"/>
    </w:p>
    <w:p w:rsidR="000A0386" w:rsidRPr="004516A7" w:rsidRDefault="000A0386" w:rsidP="000A0386">
      <w:pPr>
        <w:widowControl w:val="0"/>
        <w:tabs>
          <w:tab w:val="left" w:pos="0"/>
        </w:tabs>
        <w:autoSpaceDE w:val="0"/>
        <w:autoSpaceDN w:val="0"/>
        <w:adjustRightInd w:val="0"/>
        <w:spacing w:after="0" w:line="240" w:lineRule="auto"/>
        <w:ind w:firstLine="709"/>
        <w:jc w:val="both"/>
        <w:rPr>
          <w:rFonts w:ascii="Times New Roman" w:hAnsi="Times New Roman"/>
          <w:sz w:val="24"/>
          <w:szCs w:val="24"/>
        </w:rPr>
      </w:pPr>
    </w:p>
    <w:p w:rsidR="007F6C35" w:rsidRPr="00816FAF" w:rsidRDefault="003F0833" w:rsidP="007F6C35">
      <w:pPr>
        <w:spacing w:after="0"/>
        <w:contextualSpacing/>
        <w:rPr>
          <w:rFonts w:ascii="Times New Roman" w:hAnsi="Times New Roman" w:cs="Times New Roman"/>
          <w:b/>
          <w:sz w:val="36"/>
          <w:szCs w:val="28"/>
        </w:rPr>
      </w:pPr>
      <w:r>
        <w:rPr>
          <w:rFonts w:ascii="Times New Roman" w:hAnsi="Times New Roman"/>
          <w:sz w:val="24"/>
          <w:szCs w:val="24"/>
        </w:rPr>
        <w:tab/>
      </w:r>
      <w:proofErr w:type="gramStart"/>
      <w:r w:rsidR="00C41379" w:rsidRPr="004516A7">
        <w:rPr>
          <w:rFonts w:ascii="Times New Roman" w:hAnsi="Times New Roman"/>
          <w:sz w:val="24"/>
          <w:szCs w:val="24"/>
        </w:rPr>
        <w:t>Данные</w:t>
      </w:r>
      <w:r w:rsidR="00736B1D" w:rsidRPr="004516A7">
        <w:rPr>
          <w:rFonts w:ascii="Times New Roman" w:hAnsi="Times New Roman"/>
          <w:sz w:val="24"/>
          <w:szCs w:val="24"/>
        </w:rPr>
        <w:t xml:space="preserve">  </w:t>
      </w:r>
      <w:r w:rsidR="00C41379" w:rsidRPr="004516A7">
        <w:rPr>
          <w:rFonts w:ascii="Times New Roman" w:hAnsi="Times New Roman"/>
          <w:sz w:val="24"/>
          <w:szCs w:val="24"/>
        </w:rPr>
        <w:t>методические</w:t>
      </w:r>
      <w:proofErr w:type="gramEnd"/>
      <w:r w:rsidR="00736B1D" w:rsidRPr="004516A7">
        <w:rPr>
          <w:rFonts w:ascii="Times New Roman" w:hAnsi="Times New Roman"/>
          <w:sz w:val="24"/>
          <w:szCs w:val="24"/>
        </w:rPr>
        <w:t xml:space="preserve">  </w:t>
      </w:r>
      <w:r w:rsidR="00304E28" w:rsidRPr="004516A7">
        <w:rPr>
          <w:rFonts w:ascii="Times New Roman" w:hAnsi="Times New Roman"/>
          <w:sz w:val="24"/>
          <w:szCs w:val="24"/>
        </w:rPr>
        <w:t>рекомендации</w:t>
      </w:r>
      <w:r w:rsidR="00736B1D" w:rsidRPr="004516A7">
        <w:rPr>
          <w:rFonts w:ascii="Times New Roman" w:hAnsi="Times New Roman"/>
          <w:sz w:val="24"/>
          <w:szCs w:val="24"/>
        </w:rPr>
        <w:t xml:space="preserve">  </w:t>
      </w:r>
      <w:r w:rsidR="00C41379" w:rsidRPr="004516A7">
        <w:rPr>
          <w:rFonts w:ascii="Times New Roman" w:hAnsi="Times New Roman"/>
          <w:sz w:val="24"/>
          <w:szCs w:val="24"/>
        </w:rPr>
        <w:t>составлены</w:t>
      </w:r>
      <w:r w:rsidR="00736B1D" w:rsidRPr="004516A7">
        <w:rPr>
          <w:rFonts w:ascii="Times New Roman" w:hAnsi="Times New Roman"/>
          <w:sz w:val="24"/>
          <w:szCs w:val="24"/>
        </w:rPr>
        <w:t xml:space="preserve">  </w:t>
      </w:r>
      <w:r w:rsidR="00C41379" w:rsidRPr="004516A7">
        <w:rPr>
          <w:rFonts w:ascii="Times New Roman" w:hAnsi="Times New Roman"/>
          <w:sz w:val="24"/>
          <w:szCs w:val="24"/>
        </w:rPr>
        <w:t>в</w:t>
      </w:r>
      <w:r w:rsidR="00736B1D" w:rsidRPr="004516A7">
        <w:rPr>
          <w:rFonts w:ascii="Times New Roman" w:hAnsi="Times New Roman"/>
          <w:sz w:val="24"/>
          <w:szCs w:val="24"/>
        </w:rPr>
        <w:t xml:space="preserve">  </w:t>
      </w:r>
      <w:r w:rsidR="00C41379" w:rsidRPr="004516A7">
        <w:rPr>
          <w:rFonts w:ascii="Times New Roman" w:hAnsi="Times New Roman"/>
          <w:sz w:val="24"/>
          <w:szCs w:val="24"/>
        </w:rPr>
        <w:t>соответствии</w:t>
      </w:r>
      <w:r w:rsidR="00736B1D" w:rsidRPr="004516A7">
        <w:rPr>
          <w:rFonts w:ascii="Times New Roman" w:hAnsi="Times New Roman"/>
          <w:sz w:val="24"/>
          <w:szCs w:val="24"/>
        </w:rPr>
        <w:t xml:space="preserve">  </w:t>
      </w:r>
      <w:r w:rsidR="00C41379" w:rsidRPr="004516A7">
        <w:rPr>
          <w:rFonts w:ascii="Times New Roman" w:hAnsi="Times New Roman"/>
          <w:sz w:val="24"/>
          <w:szCs w:val="24"/>
        </w:rPr>
        <w:t>с</w:t>
      </w:r>
      <w:r w:rsidR="00736B1D" w:rsidRPr="004516A7">
        <w:rPr>
          <w:rFonts w:ascii="Times New Roman" w:hAnsi="Times New Roman"/>
          <w:sz w:val="24"/>
          <w:szCs w:val="24"/>
        </w:rPr>
        <w:t xml:space="preserve">  </w:t>
      </w:r>
      <w:r w:rsidR="00C41379" w:rsidRPr="004516A7">
        <w:rPr>
          <w:rFonts w:ascii="Times New Roman" w:hAnsi="Times New Roman"/>
          <w:sz w:val="24"/>
          <w:szCs w:val="24"/>
        </w:rPr>
        <w:t>содержанием</w:t>
      </w:r>
      <w:r w:rsidR="00736B1D" w:rsidRPr="004516A7">
        <w:rPr>
          <w:rFonts w:ascii="Times New Roman" w:hAnsi="Times New Roman"/>
          <w:sz w:val="24"/>
          <w:szCs w:val="24"/>
        </w:rPr>
        <w:t xml:space="preserve">  </w:t>
      </w:r>
      <w:r w:rsidR="00C41379" w:rsidRPr="004516A7">
        <w:rPr>
          <w:rFonts w:ascii="Times New Roman" w:hAnsi="Times New Roman"/>
          <w:sz w:val="24"/>
          <w:szCs w:val="24"/>
        </w:rPr>
        <w:t>рабочей</w:t>
      </w:r>
      <w:r w:rsidR="00736B1D" w:rsidRPr="004516A7">
        <w:rPr>
          <w:rFonts w:ascii="Times New Roman" w:hAnsi="Times New Roman"/>
          <w:sz w:val="24"/>
          <w:szCs w:val="24"/>
        </w:rPr>
        <w:t xml:space="preserve">  </w:t>
      </w:r>
      <w:r w:rsidR="00C41379" w:rsidRPr="004516A7">
        <w:rPr>
          <w:rFonts w:ascii="Times New Roman" w:hAnsi="Times New Roman"/>
          <w:sz w:val="24"/>
          <w:szCs w:val="24"/>
        </w:rPr>
        <w:t>программы</w:t>
      </w:r>
      <w:r w:rsidR="00736B1D" w:rsidRPr="004516A7">
        <w:rPr>
          <w:rFonts w:ascii="Times New Roman" w:hAnsi="Times New Roman"/>
          <w:sz w:val="24"/>
          <w:szCs w:val="24"/>
        </w:rPr>
        <w:t xml:space="preserve">  </w:t>
      </w:r>
      <w:r w:rsidR="00C41379" w:rsidRPr="004516A7">
        <w:rPr>
          <w:rFonts w:ascii="Times New Roman" w:hAnsi="Times New Roman"/>
          <w:sz w:val="24"/>
          <w:szCs w:val="24"/>
        </w:rPr>
        <w:t>УД</w:t>
      </w:r>
      <w:r w:rsidR="004514B9" w:rsidRPr="004516A7">
        <w:rPr>
          <w:rFonts w:ascii="Times New Roman" w:hAnsi="Times New Roman"/>
          <w:sz w:val="24"/>
          <w:szCs w:val="24"/>
        </w:rPr>
        <w:t xml:space="preserve"> </w:t>
      </w:r>
      <w:r w:rsidR="007B0620">
        <w:rPr>
          <w:rFonts w:ascii="Times New Roman" w:hAnsi="Times New Roman"/>
          <w:sz w:val="24"/>
          <w:szCs w:val="24"/>
        </w:rPr>
        <w:t>ОГСЭ.05</w:t>
      </w:r>
      <w:r w:rsidR="00B17D09" w:rsidRPr="004516A7">
        <w:rPr>
          <w:rFonts w:ascii="Times New Roman" w:hAnsi="Times New Roman"/>
          <w:sz w:val="24"/>
          <w:szCs w:val="24"/>
        </w:rPr>
        <w:t xml:space="preserve"> Психология общения</w:t>
      </w:r>
      <w:r w:rsidR="00736B1D" w:rsidRPr="004516A7">
        <w:rPr>
          <w:rFonts w:ascii="Times New Roman" w:hAnsi="Times New Roman"/>
          <w:sz w:val="24"/>
          <w:szCs w:val="24"/>
        </w:rPr>
        <w:t xml:space="preserve">  </w:t>
      </w:r>
      <w:r w:rsidR="00C41379" w:rsidRPr="003F0833">
        <w:rPr>
          <w:rFonts w:ascii="Times New Roman" w:hAnsi="Times New Roman"/>
          <w:sz w:val="24"/>
          <w:szCs w:val="24"/>
        </w:rPr>
        <w:t>специальности</w:t>
      </w:r>
      <w:r w:rsidR="00736B1D" w:rsidRPr="003F0833">
        <w:rPr>
          <w:rFonts w:ascii="Times New Roman" w:hAnsi="Times New Roman"/>
          <w:sz w:val="24"/>
          <w:szCs w:val="24"/>
        </w:rPr>
        <w:t xml:space="preserve">  </w:t>
      </w:r>
      <w:r w:rsidR="007F6C35" w:rsidRPr="007F6C35">
        <w:rPr>
          <w:rFonts w:ascii="Times New Roman" w:hAnsi="Times New Roman" w:cs="Times New Roman"/>
          <w:sz w:val="24"/>
          <w:shd w:val="clear" w:color="auto" w:fill="FFFFFF"/>
        </w:rPr>
        <w:t>08.02.05 Строительство и эксплуатация автомобильных дорог и аэродромов</w:t>
      </w:r>
      <w:r w:rsidR="007F6C35">
        <w:rPr>
          <w:rFonts w:ascii="Times New Roman" w:hAnsi="Times New Roman" w:cs="Times New Roman"/>
          <w:sz w:val="24"/>
          <w:shd w:val="clear" w:color="auto" w:fill="FFFFFF"/>
        </w:rPr>
        <w:t>.</w:t>
      </w:r>
    </w:p>
    <w:p w:rsidR="00B17D09" w:rsidRPr="004516A7" w:rsidRDefault="00B17D09" w:rsidP="007F6C35">
      <w:pPr>
        <w:shd w:val="clear" w:color="auto" w:fill="FFFFFF"/>
        <w:tabs>
          <w:tab w:val="left" w:pos="720"/>
        </w:tabs>
        <w:spacing w:after="0" w:line="293" w:lineRule="exact"/>
        <w:ind w:left="6" w:right="6"/>
        <w:rPr>
          <w:rFonts w:ascii="Times New Roman" w:hAnsi="Times New Roman"/>
          <w:sz w:val="24"/>
          <w:szCs w:val="24"/>
        </w:rPr>
      </w:pPr>
    </w:p>
    <w:p w:rsidR="00BC2165" w:rsidRPr="004516A7" w:rsidRDefault="00C41379" w:rsidP="000A0386">
      <w:pPr>
        <w:spacing w:after="0" w:line="240" w:lineRule="auto"/>
        <w:ind w:firstLine="709"/>
        <w:jc w:val="both"/>
        <w:rPr>
          <w:rFonts w:ascii="Times New Roman" w:hAnsi="Times New Roman"/>
          <w:sz w:val="24"/>
          <w:szCs w:val="24"/>
        </w:rPr>
      </w:pPr>
      <w:r w:rsidRPr="004516A7">
        <w:rPr>
          <w:rFonts w:ascii="Times New Roman" w:hAnsi="Times New Roman"/>
          <w:sz w:val="24"/>
          <w:szCs w:val="24"/>
        </w:rPr>
        <w:t>УД</w:t>
      </w:r>
      <w:r w:rsidR="004514B9" w:rsidRPr="004516A7">
        <w:rPr>
          <w:rFonts w:ascii="Times New Roman" w:hAnsi="Times New Roman"/>
          <w:sz w:val="24"/>
          <w:szCs w:val="24"/>
        </w:rPr>
        <w:t xml:space="preserve"> </w:t>
      </w:r>
      <w:r w:rsidR="007B0620">
        <w:rPr>
          <w:rFonts w:ascii="Times New Roman" w:hAnsi="Times New Roman"/>
          <w:sz w:val="24"/>
          <w:szCs w:val="24"/>
        </w:rPr>
        <w:t>ОГСЭ.05</w:t>
      </w:r>
      <w:r w:rsidR="00B17D09" w:rsidRPr="004516A7">
        <w:rPr>
          <w:rFonts w:ascii="Times New Roman" w:hAnsi="Times New Roman"/>
          <w:sz w:val="24"/>
          <w:szCs w:val="24"/>
        </w:rPr>
        <w:t xml:space="preserve"> Психология </w:t>
      </w:r>
      <w:proofErr w:type="gramStart"/>
      <w:r w:rsidR="00B17D09" w:rsidRPr="004516A7">
        <w:rPr>
          <w:rFonts w:ascii="Times New Roman" w:hAnsi="Times New Roman"/>
          <w:sz w:val="24"/>
          <w:szCs w:val="24"/>
        </w:rPr>
        <w:t>общения</w:t>
      </w:r>
      <w:r w:rsidR="004514B9" w:rsidRPr="004516A7">
        <w:rPr>
          <w:rFonts w:ascii="Times New Roman" w:hAnsi="Times New Roman"/>
          <w:sz w:val="24"/>
          <w:szCs w:val="24"/>
        </w:rPr>
        <w:t xml:space="preserve">  </w:t>
      </w:r>
      <w:r w:rsidRPr="004516A7">
        <w:rPr>
          <w:rFonts w:ascii="Times New Roman" w:hAnsi="Times New Roman"/>
          <w:sz w:val="24"/>
          <w:szCs w:val="24"/>
        </w:rPr>
        <w:t>изучается</w:t>
      </w:r>
      <w:proofErr w:type="gramEnd"/>
      <w:r w:rsidR="00736B1D" w:rsidRPr="004516A7">
        <w:rPr>
          <w:rFonts w:ascii="Times New Roman" w:hAnsi="Times New Roman"/>
          <w:sz w:val="24"/>
          <w:szCs w:val="24"/>
        </w:rPr>
        <w:t xml:space="preserve">  </w:t>
      </w:r>
      <w:r w:rsidRPr="004516A7">
        <w:rPr>
          <w:rFonts w:ascii="Times New Roman" w:hAnsi="Times New Roman"/>
          <w:sz w:val="24"/>
          <w:szCs w:val="24"/>
        </w:rPr>
        <w:t>в</w:t>
      </w:r>
      <w:r w:rsidR="00736B1D" w:rsidRPr="004516A7">
        <w:rPr>
          <w:rFonts w:ascii="Times New Roman" w:hAnsi="Times New Roman"/>
          <w:sz w:val="24"/>
          <w:szCs w:val="24"/>
        </w:rPr>
        <w:t xml:space="preserve">  </w:t>
      </w:r>
      <w:r w:rsidRPr="004516A7">
        <w:rPr>
          <w:rFonts w:ascii="Times New Roman" w:hAnsi="Times New Roman"/>
          <w:sz w:val="24"/>
          <w:szCs w:val="24"/>
        </w:rPr>
        <w:t>течение</w:t>
      </w:r>
      <w:r w:rsidR="00736B1D" w:rsidRPr="004516A7">
        <w:rPr>
          <w:rFonts w:ascii="Times New Roman" w:hAnsi="Times New Roman"/>
          <w:sz w:val="24"/>
          <w:szCs w:val="24"/>
        </w:rPr>
        <w:t xml:space="preserve">  </w:t>
      </w:r>
      <w:r w:rsidR="004514B9" w:rsidRPr="004516A7">
        <w:rPr>
          <w:rFonts w:ascii="Times New Roman" w:hAnsi="Times New Roman"/>
          <w:sz w:val="24"/>
          <w:szCs w:val="24"/>
        </w:rPr>
        <w:t>1 семестра</w:t>
      </w:r>
      <w:r w:rsidRPr="004516A7">
        <w:rPr>
          <w:rFonts w:ascii="Times New Roman" w:hAnsi="Times New Roman"/>
          <w:sz w:val="24"/>
          <w:szCs w:val="24"/>
        </w:rPr>
        <w:t>.</w:t>
      </w:r>
      <w:r w:rsidR="00736B1D" w:rsidRPr="004516A7">
        <w:rPr>
          <w:rFonts w:ascii="Times New Roman" w:hAnsi="Times New Roman"/>
          <w:sz w:val="24"/>
          <w:szCs w:val="24"/>
        </w:rPr>
        <w:t xml:space="preserve">  </w:t>
      </w:r>
      <w:proofErr w:type="gramStart"/>
      <w:r w:rsidRPr="004516A7">
        <w:rPr>
          <w:rFonts w:ascii="Times New Roman" w:hAnsi="Times New Roman"/>
          <w:sz w:val="24"/>
          <w:szCs w:val="24"/>
        </w:rPr>
        <w:t>Общий</w:t>
      </w:r>
      <w:r w:rsidR="00736B1D" w:rsidRPr="004516A7">
        <w:rPr>
          <w:rFonts w:ascii="Times New Roman" w:hAnsi="Times New Roman"/>
          <w:sz w:val="24"/>
          <w:szCs w:val="24"/>
        </w:rPr>
        <w:t xml:space="preserve">  </w:t>
      </w:r>
      <w:r w:rsidRPr="004516A7">
        <w:rPr>
          <w:rFonts w:ascii="Times New Roman" w:hAnsi="Times New Roman"/>
          <w:sz w:val="24"/>
          <w:szCs w:val="24"/>
        </w:rPr>
        <w:t>объем</w:t>
      </w:r>
      <w:proofErr w:type="gramEnd"/>
      <w:r w:rsidR="00736B1D" w:rsidRPr="004516A7">
        <w:rPr>
          <w:rFonts w:ascii="Times New Roman" w:hAnsi="Times New Roman"/>
          <w:sz w:val="24"/>
          <w:szCs w:val="24"/>
        </w:rPr>
        <w:t xml:space="preserve">  </w:t>
      </w:r>
      <w:r w:rsidRPr="004516A7">
        <w:rPr>
          <w:rFonts w:ascii="Times New Roman" w:hAnsi="Times New Roman"/>
          <w:sz w:val="24"/>
          <w:szCs w:val="24"/>
        </w:rPr>
        <w:t>времени,</w:t>
      </w:r>
      <w:r w:rsidR="00736B1D" w:rsidRPr="004516A7">
        <w:rPr>
          <w:rFonts w:ascii="Times New Roman" w:hAnsi="Times New Roman"/>
          <w:sz w:val="24"/>
          <w:szCs w:val="24"/>
        </w:rPr>
        <w:t xml:space="preserve">  </w:t>
      </w:r>
      <w:r w:rsidRPr="004516A7">
        <w:rPr>
          <w:rFonts w:ascii="Times New Roman" w:hAnsi="Times New Roman"/>
          <w:sz w:val="24"/>
          <w:szCs w:val="24"/>
        </w:rPr>
        <w:t>отведенный</w:t>
      </w:r>
      <w:r w:rsidR="00736B1D" w:rsidRPr="004516A7">
        <w:rPr>
          <w:rFonts w:ascii="Times New Roman" w:hAnsi="Times New Roman"/>
          <w:sz w:val="24"/>
          <w:szCs w:val="24"/>
        </w:rPr>
        <w:t xml:space="preserve">  </w:t>
      </w:r>
      <w:r w:rsidRPr="004516A7">
        <w:rPr>
          <w:rFonts w:ascii="Times New Roman" w:hAnsi="Times New Roman"/>
          <w:sz w:val="24"/>
          <w:szCs w:val="24"/>
        </w:rPr>
        <w:t>на</w:t>
      </w:r>
      <w:r w:rsidR="00736B1D" w:rsidRPr="004516A7">
        <w:rPr>
          <w:rFonts w:ascii="Times New Roman" w:hAnsi="Times New Roman"/>
          <w:sz w:val="24"/>
          <w:szCs w:val="24"/>
        </w:rPr>
        <w:t xml:space="preserve">    </w:t>
      </w:r>
      <w:r w:rsidR="00531ED4" w:rsidRPr="004516A7">
        <w:rPr>
          <w:rFonts w:ascii="Times New Roman" w:hAnsi="Times New Roman"/>
          <w:sz w:val="24"/>
          <w:szCs w:val="24"/>
        </w:rPr>
        <w:t>практические</w:t>
      </w:r>
      <w:r w:rsidR="004126D1" w:rsidRPr="004516A7">
        <w:rPr>
          <w:rFonts w:ascii="Times New Roman" w:hAnsi="Times New Roman"/>
          <w:sz w:val="24"/>
          <w:szCs w:val="24"/>
        </w:rPr>
        <w:t xml:space="preserve"> </w:t>
      </w:r>
      <w:r w:rsidR="00531ED4" w:rsidRPr="004516A7">
        <w:rPr>
          <w:rFonts w:ascii="Times New Roman" w:hAnsi="Times New Roman"/>
          <w:sz w:val="24"/>
          <w:szCs w:val="24"/>
        </w:rPr>
        <w:t>занятия</w:t>
      </w:r>
      <w:r w:rsidR="00736B1D" w:rsidRPr="004516A7">
        <w:rPr>
          <w:rFonts w:ascii="Times New Roman" w:hAnsi="Times New Roman"/>
          <w:sz w:val="24"/>
          <w:szCs w:val="24"/>
        </w:rPr>
        <w:t xml:space="preserve">  </w:t>
      </w:r>
      <w:r w:rsidRPr="004516A7">
        <w:rPr>
          <w:rFonts w:ascii="Times New Roman" w:hAnsi="Times New Roman"/>
          <w:sz w:val="24"/>
          <w:szCs w:val="24"/>
        </w:rPr>
        <w:t>по</w:t>
      </w:r>
      <w:r w:rsidR="00736B1D" w:rsidRPr="004516A7">
        <w:rPr>
          <w:rFonts w:ascii="Times New Roman" w:hAnsi="Times New Roman"/>
          <w:sz w:val="24"/>
          <w:szCs w:val="24"/>
        </w:rPr>
        <w:t xml:space="preserve">  </w:t>
      </w:r>
      <w:r w:rsidRPr="004516A7">
        <w:rPr>
          <w:rFonts w:ascii="Times New Roman" w:hAnsi="Times New Roman"/>
          <w:sz w:val="24"/>
          <w:szCs w:val="24"/>
        </w:rPr>
        <w:t>УД,</w:t>
      </w:r>
      <w:r w:rsidR="00736B1D" w:rsidRPr="004516A7">
        <w:rPr>
          <w:rFonts w:ascii="Times New Roman" w:hAnsi="Times New Roman"/>
          <w:sz w:val="24"/>
          <w:szCs w:val="24"/>
        </w:rPr>
        <w:t xml:space="preserve">  </w:t>
      </w:r>
      <w:r w:rsidRPr="004516A7">
        <w:rPr>
          <w:rFonts w:ascii="Times New Roman" w:hAnsi="Times New Roman"/>
          <w:sz w:val="24"/>
          <w:szCs w:val="24"/>
        </w:rPr>
        <w:t>составляет</w:t>
      </w:r>
      <w:r w:rsidR="00736B1D" w:rsidRPr="004516A7">
        <w:rPr>
          <w:rFonts w:ascii="Times New Roman" w:hAnsi="Times New Roman"/>
          <w:sz w:val="24"/>
          <w:szCs w:val="24"/>
        </w:rPr>
        <w:t xml:space="preserve">  </w:t>
      </w:r>
      <w:r w:rsidRPr="004516A7">
        <w:rPr>
          <w:rFonts w:ascii="Times New Roman" w:hAnsi="Times New Roman"/>
          <w:sz w:val="24"/>
          <w:szCs w:val="24"/>
        </w:rPr>
        <w:t>в</w:t>
      </w:r>
      <w:r w:rsidR="00736B1D" w:rsidRPr="004516A7">
        <w:rPr>
          <w:rFonts w:ascii="Times New Roman" w:hAnsi="Times New Roman"/>
          <w:sz w:val="24"/>
          <w:szCs w:val="24"/>
        </w:rPr>
        <w:t xml:space="preserve">  </w:t>
      </w:r>
      <w:r w:rsidRPr="004516A7">
        <w:rPr>
          <w:rFonts w:ascii="Times New Roman" w:hAnsi="Times New Roman"/>
          <w:sz w:val="24"/>
          <w:szCs w:val="24"/>
        </w:rPr>
        <w:t>соответствии</w:t>
      </w:r>
      <w:r w:rsidR="00736B1D" w:rsidRPr="004516A7">
        <w:rPr>
          <w:rFonts w:ascii="Times New Roman" w:hAnsi="Times New Roman"/>
          <w:sz w:val="24"/>
          <w:szCs w:val="24"/>
        </w:rPr>
        <w:t xml:space="preserve">  </w:t>
      </w:r>
      <w:r w:rsidRPr="004516A7">
        <w:rPr>
          <w:rFonts w:ascii="Times New Roman" w:hAnsi="Times New Roman"/>
          <w:sz w:val="24"/>
          <w:szCs w:val="24"/>
        </w:rPr>
        <w:t>с</w:t>
      </w:r>
      <w:r w:rsidR="00736B1D" w:rsidRPr="004516A7">
        <w:rPr>
          <w:rFonts w:ascii="Times New Roman" w:hAnsi="Times New Roman"/>
          <w:sz w:val="24"/>
          <w:szCs w:val="24"/>
        </w:rPr>
        <w:t xml:space="preserve">  </w:t>
      </w:r>
      <w:r w:rsidRPr="004516A7">
        <w:rPr>
          <w:rFonts w:ascii="Times New Roman" w:hAnsi="Times New Roman"/>
          <w:sz w:val="24"/>
          <w:szCs w:val="24"/>
        </w:rPr>
        <w:t>учебным</w:t>
      </w:r>
      <w:r w:rsidR="00736B1D" w:rsidRPr="004516A7">
        <w:rPr>
          <w:rFonts w:ascii="Times New Roman" w:hAnsi="Times New Roman"/>
          <w:sz w:val="24"/>
          <w:szCs w:val="24"/>
        </w:rPr>
        <w:t xml:space="preserve">  </w:t>
      </w:r>
      <w:r w:rsidRPr="004516A7">
        <w:rPr>
          <w:rFonts w:ascii="Times New Roman" w:hAnsi="Times New Roman"/>
          <w:sz w:val="24"/>
          <w:szCs w:val="24"/>
        </w:rPr>
        <w:t>планом</w:t>
      </w:r>
      <w:r w:rsidR="00736B1D" w:rsidRPr="004516A7">
        <w:rPr>
          <w:rFonts w:ascii="Times New Roman" w:hAnsi="Times New Roman"/>
          <w:sz w:val="24"/>
          <w:szCs w:val="24"/>
        </w:rPr>
        <w:t xml:space="preserve">  </w:t>
      </w:r>
      <w:r w:rsidRPr="004516A7">
        <w:rPr>
          <w:rFonts w:ascii="Times New Roman" w:hAnsi="Times New Roman"/>
          <w:sz w:val="24"/>
          <w:szCs w:val="24"/>
        </w:rPr>
        <w:t>и</w:t>
      </w:r>
      <w:r w:rsidR="00736B1D" w:rsidRPr="004516A7">
        <w:rPr>
          <w:rFonts w:ascii="Times New Roman" w:hAnsi="Times New Roman"/>
          <w:sz w:val="24"/>
          <w:szCs w:val="24"/>
        </w:rPr>
        <w:t xml:space="preserve">  </w:t>
      </w:r>
      <w:r w:rsidRPr="004516A7">
        <w:rPr>
          <w:rFonts w:ascii="Times New Roman" w:hAnsi="Times New Roman"/>
          <w:sz w:val="24"/>
          <w:szCs w:val="24"/>
        </w:rPr>
        <w:t>рабочей</w:t>
      </w:r>
      <w:r w:rsidR="00736B1D" w:rsidRPr="004516A7">
        <w:rPr>
          <w:rFonts w:ascii="Times New Roman" w:hAnsi="Times New Roman"/>
          <w:sz w:val="24"/>
          <w:szCs w:val="24"/>
        </w:rPr>
        <w:t xml:space="preserve">  </w:t>
      </w:r>
      <w:r w:rsidRPr="004516A7">
        <w:rPr>
          <w:rFonts w:ascii="Times New Roman" w:hAnsi="Times New Roman"/>
          <w:sz w:val="24"/>
          <w:szCs w:val="24"/>
        </w:rPr>
        <w:t>программой</w:t>
      </w:r>
      <w:r w:rsidR="00736B1D" w:rsidRPr="004516A7">
        <w:rPr>
          <w:rFonts w:ascii="Times New Roman" w:hAnsi="Times New Roman"/>
          <w:sz w:val="24"/>
          <w:szCs w:val="24"/>
        </w:rPr>
        <w:t xml:space="preserve">  </w:t>
      </w:r>
      <w:r w:rsidRPr="004516A7">
        <w:rPr>
          <w:rFonts w:ascii="Times New Roman" w:hAnsi="Times New Roman"/>
          <w:sz w:val="24"/>
          <w:szCs w:val="24"/>
        </w:rPr>
        <w:t>–</w:t>
      </w:r>
      <w:r w:rsidR="00736B1D" w:rsidRPr="004516A7">
        <w:rPr>
          <w:rFonts w:ascii="Times New Roman" w:hAnsi="Times New Roman"/>
          <w:sz w:val="24"/>
          <w:szCs w:val="24"/>
        </w:rPr>
        <w:t xml:space="preserve">  </w:t>
      </w:r>
      <w:r w:rsidR="00546D17">
        <w:rPr>
          <w:rFonts w:ascii="Times New Roman" w:hAnsi="Times New Roman"/>
          <w:sz w:val="24"/>
          <w:szCs w:val="24"/>
        </w:rPr>
        <w:t>11</w:t>
      </w:r>
      <w:r w:rsidR="00736B1D" w:rsidRPr="004516A7">
        <w:rPr>
          <w:rFonts w:ascii="Times New Roman" w:hAnsi="Times New Roman"/>
          <w:sz w:val="24"/>
          <w:szCs w:val="24"/>
        </w:rPr>
        <w:t xml:space="preserve"> </w:t>
      </w:r>
      <w:r w:rsidRPr="004516A7">
        <w:rPr>
          <w:rFonts w:ascii="Times New Roman" w:hAnsi="Times New Roman"/>
          <w:sz w:val="24"/>
          <w:szCs w:val="24"/>
        </w:rPr>
        <w:t>часов</w:t>
      </w:r>
      <w:r w:rsidR="004514B9" w:rsidRPr="004516A7">
        <w:rPr>
          <w:rFonts w:ascii="Times New Roman" w:hAnsi="Times New Roman"/>
          <w:sz w:val="24"/>
          <w:szCs w:val="24"/>
        </w:rPr>
        <w:t>.</w:t>
      </w:r>
    </w:p>
    <w:p w:rsidR="000F7D25" w:rsidRPr="004516A7" w:rsidRDefault="000F7D25" w:rsidP="000A0386">
      <w:pPr>
        <w:spacing w:after="0" w:line="240" w:lineRule="auto"/>
        <w:ind w:firstLine="709"/>
        <w:jc w:val="both"/>
        <w:rPr>
          <w:rFonts w:ascii="Times New Roman" w:hAnsi="Times New Roman"/>
          <w:sz w:val="24"/>
          <w:szCs w:val="24"/>
        </w:rPr>
      </w:pPr>
      <w:r w:rsidRPr="004516A7">
        <w:rPr>
          <w:rFonts w:ascii="Times New Roman" w:hAnsi="Times New Roman"/>
          <w:sz w:val="24"/>
          <w:szCs w:val="24"/>
        </w:rPr>
        <w:t>Практические</w:t>
      </w:r>
      <w:r w:rsidR="004126D1" w:rsidRPr="004516A7">
        <w:rPr>
          <w:rFonts w:ascii="Times New Roman" w:hAnsi="Times New Roman"/>
          <w:sz w:val="24"/>
          <w:szCs w:val="24"/>
        </w:rPr>
        <w:t xml:space="preserve"> </w:t>
      </w:r>
      <w:r w:rsidRPr="004516A7">
        <w:rPr>
          <w:rFonts w:ascii="Times New Roman" w:hAnsi="Times New Roman"/>
          <w:sz w:val="24"/>
          <w:szCs w:val="24"/>
        </w:rPr>
        <w:t>работы проводятся после изучения соответствующих разделов и тем УД</w:t>
      </w:r>
      <w:r w:rsidR="004514B9" w:rsidRPr="004516A7">
        <w:rPr>
          <w:rFonts w:ascii="Times New Roman" w:hAnsi="Times New Roman"/>
          <w:sz w:val="24"/>
          <w:szCs w:val="24"/>
        </w:rPr>
        <w:t xml:space="preserve"> </w:t>
      </w:r>
      <w:r w:rsidR="007B0620">
        <w:rPr>
          <w:rFonts w:ascii="Times New Roman" w:hAnsi="Times New Roman"/>
          <w:sz w:val="24"/>
          <w:szCs w:val="24"/>
        </w:rPr>
        <w:t>ОГСЭ.05</w:t>
      </w:r>
      <w:r w:rsidR="00B17D09" w:rsidRPr="004516A7">
        <w:rPr>
          <w:rFonts w:ascii="Times New Roman" w:hAnsi="Times New Roman"/>
          <w:sz w:val="24"/>
          <w:szCs w:val="24"/>
        </w:rPr>
        <w:t xml:space="preserve"> Психология общения</w:t>
      </w:r>
      <w:r w:rsidR="004514B9" w:rsidRPr="004516A7">
        <w:rPr>
          <w:rFonts w:ascii="Times New Roman" w:hAnsi="Times New Roman"/>
          <w:sz w:val="24"/>
          <w:szCs w:val="24"/>
        </w:rPr>
        <w:t xml:space="preserve">. </w:t>
      </w:r>
      <w:r w:rsidRPr="004516A7">
        <w:rPr>
          <w:rFonts w:ascii="Times New Roman" w:hAnsi="Times New Roman"/>
          <w:sz w:val="24"/>
          <w:szCs w:val="24"/>
        </w:rPr>
        <w:t>Выполнение обучающимися практических</w:t>
      </w:r>
      <w:r w:rsidR="009235F4" w:rsidRPr="004516A7">
        <w:rPr>
          <w:rFonts w:ascii="Times New Roman" w:hAnsi="Times New Roman"/>
          <w:sz w:val="24"/>
          <w:szCs w:val="24"/>
        </w:rPr>
        <w:t xml:space="preserve"> </w:t>
      </w:r>
      <w:r w:rsidRPr="004516A7">
        <w:rPr>
          <w:rFonts w:ascii="Times New Roman" w:hAnsi="Times New Roman"/>
          <w:sz w:val="24"/>
          <w:szCs w:val="24"/>
        </w:rPr>
        <w:t xml:space="preserve">работ позволяет им понять, где и когда изучаемые теоретические положения и практические умения могут быть использованы в будущей практической деятельности. </w:t>
      </w:r>
    </w:p>
    <w:p w:rsidR="00BC2165" w:rsidRPr="004516A7" w:rsidRDefault="00BC2165" w:rsidP="000A0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7713F6" w:rsidRPr="004516A7" w:rsidRDefault="007713F6" w:rsidP="000A0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4516A7">
        <w:rPr>
          <w:rFonts w:ascii="Times New Roman" w:hAnsi="Times New Roman"/>
          <w:sz w:val="24"/>
          <w:szCs w:val="24"/>
        </w:rPr>
        <w:t>В результате выполнения практических</w:t>
      </w:r>
      <w:r w:rsidR="009235F4" w:rsidRPr="004516A7">
        <w:rPr>
          <w:rFonts w:ascii="Times New Roman" w:hAnsi="Times New Roman"/>
          <w:sz w:val="24"/>
          <w:szCs w:val="24"/>
        </w:rPr>
        <w:t xml:space="preserve"> </w:t>
      </w:r>
      <w:r w:rsidRPr="004516A7">
        <w:rPr>
          <w:rFonts w:ascii="Times New Roman" w:hAnsi="Times New Roman"/>
          <w:sz w:val="24"/>
          <w:szCs w:val="24"/>
        </w:rPr>
        <w:t xml:space="preserve">работ, предусмотренных программой по </w:t>
      </w:r>
      <w:r w:rsidR="009235F4" w:rsidRPr="004516A7">
        <w:rPr>
          <w:rFonts w:ascii="Times New Roman" w:hAnsi="Times New Roman"/>
          <w:sz w:val="24"/>
          <w:szCs w:val="24"/>
        </w:rPr>
        <w:t>УД</w:t>
      </w:r>
      <w:r w:rsidR="004514B9" w:rsidRPr="004516A7">
        <w:rPr>
          <w:rFonts w:ascii="Times New Roman" w:hAnsi="Times New Roman"/>
          <w:sz w:val="24"/>
          <w:szCs w:val="24"/>
        </w:rPr>
        <w:t xml:space="preserve"> </w:t>
      </w:r>
      <w:r w:rsidR="007B0620">
        <w:rPr>
          <w:rFonts w:ascii="Times New Roman" w:hAnsi="Times New Roman"/>
          <w:sz w:val="24"/>
          <w:szCs w:val="24"/>
        </w:rPr>
        <w:t>ОГСЭ.05</w:t>
      </w:r>
      <w:r w:rsidR="00B17D09" w:rsidRPr="004516A7">
        <w:rPr>
          <w:rFonts w:ascii="Times New Roman" w:hAnsi="Times New Roman"/>
          <w:sz w:val="24"/>
          <w:szCs w:val="24"/>
        </w:rPr>
        <w:t xml:space="preserve"> Психология общения</w:t>
      </w:r>
      <w:r w:rsidR="004514B9" w:rsidRPr="004516A7">
        <w:rPr>
          <w:rFonts w:ascii="Times New Roman" w:hAnsi="Times New Roman"/>
          <w:sz w:val="24"/>
          <w:szCs w:val="24"/>
        </w:rPr>
        <w:t xml:space="preserve">, </w:t>
      </w:r>
      <w:r w:rsidRPr="004516A7">
        <w:rPr>
          <w:rFonts w:ascii="Times New Roman" w:hAnsi="Times New Roman"/>
          <w:sz w:val="24"/>
          <w:szCs w:val="24"/>
        </w:rPr>
        <w:t>обучающийся должен:</w:t>
      </w:r>
    </w:p>
    <w:p w:rsidR="00BC2165" w:rsidRPr="004516A7" w:rsidRDefault="00BC2165" w:rsidP="000A0386">
      <w:pPr>
        <w:widowControl w:val="0"/>
        <w:spacing w:after="0" w:line="240" w:lineRule="auto"/>
        <w:ind w:firstLine="709"/>
        <w:rPr>
          <w:rFonts w:ascii="Times New Roman" w:hAnsi="Times New Roman"/>
          <w:b/>
          <w:sz w:val="24"/>
          <w:szCs w:val="24"/>
        </w:rPr>
      </w:pPr>
    </w:p>
    <w:p w:rsidR="00C41379" w:rsidRPr="004516A7" w:rsidRDefault="00C41379" w:rsidP="00BC2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4516A7">
        <w:rPr>
          <w:rFonts w:ascii="Times New Roman" w:hAnsi="Times New Roman"/>
          <w:sz w:val="24"/>
          <w:szCs w:val="24"/>
        </w:rPr>
        <w:t>уме</w:t>
      </w:r>
      <w:r w:rsidR="000F7D25" w:rsidRPr="004516A7">
        <w:rPr>
          <w:rFonts w:ascii="Times New Roman" w:hAnsi="Times New Roman"/>
          <w:sz w:val="24"/>
          <w:szCs w:val="24"/>
        </w:rPr>
        <w:t>ть</w:t>
      </w:r>
      <w:r w:rsidRPr="004516A7">
        <w:rPr>
          <w:rFonts w:ascii="Times New Roman" w:hAnsi="Times New Roman"/>
          <w:sz w:val="24"/>
          <w:szCs w:val="24"/>
        </w:rPr>
        <w:t>:</w:t>
      </w:r>
    </w:p>
    <w:p w:rsidR="004514B9" w:rsidRPr="004516A7" w:rsidRDefault="004514B9" w:rsidP="004514B9">
      <w:pPr>
        <w:shd w:val="clear" w:color="auto" w:fill="FFFFFF"/>
        <w:spacing w:after="0" w:line="360" w:lineRule="auto"/>
        <w:rPr>
          <w:rFonts w:ascii="Times New Roman" w:hAnsi="Times New Roman" w:cs="Times New Roman"/>
          <w:color w:val="000000"/>
          <w:sz w:val="24"/>
          <w:szCs w:val="24"/>
          <w:lang w:eastAsia="ru-RU"/>
        </w:rPr>
      </w:pPr>
      <w:r w:rsidRPr="004516A7">
        <w:rPr>
          <w:rFonts w:ascii="Times New Roman" w:hAnsi="Times New Roman" w:cs="Times New Roman"/>
          <w:color w:val="000000"/>
          <w:sz w:val="24"/>
          <w:szCs w:val="24"/>
          <w:lang w:eastAsia="ru-RU"/>
        </w:rPr>
        <w:t>- применять основные методы психологических исследований на практике;</w:t>
      </w:r>
    </w:p>
    <w:p w:rsidR="004514B9" w:rsidRPr="004516A7" w:rsidRDefault="004514B9" w:rsidP="004514B9">
      <w:pPr>
        <w:shd w:val="clear" w:color="auto" w:fill="FFFFFF"/>
        <w:spacing w:after="0" w:line="360" w:lineRule="auto"/>
        <w:rPr>
          <w:rFonts w:ascii="Times New Roman" w:hAnsi="Times New Roman" w:cs="Times New Roman"/>
          <w:color w:val="000000"/>
          <w:sz w:val="24"/>
          <w:szCs w:val="24"/>
          <w:lang w:eastAsia="ru-RU"/>
        </w:rPr>
      </w:pPr>
      <w:r w:rsidRPr="004516A7">
        <w:rPr>
          <w:rFonts w:ascii="Times New Roman" w:hAnsi="Times New Roman" w:cs="Times New Roman"/>
          <w:color w:val="000000"/>
          <w:sz w:val="24"/>
          <w:szCs w:val="24"/>
          <w:lang w:eastAsia="ru-RU"/>
        </w:rPr>
        <w:t>- исследовать познавательные психические процессы;</w:t>
      </w:r>
    </w:p>
    <w:p w:rsidR="004514B9" w:rsidRPr="004516A7" w:rsidRDefault="004514B9" w:rsidP="004514B9">
      <w:pPr>
        <w:shd w:val="clear" w:color="auto" w:fill="FFFFFF"/>
        <w:spacing w:after="0" w:line="360" w:lineRule="auto"/>
        <w:rPr>
          <w:rFonts w:ascii="Times New Roman" w:hAnsi="Times New Roman" w:cs="Times New Roman"/>
          <w:color w:val="000000"/>
          <w:sz w:val="24"/>
          <w:szCs w:val="24"/>
          <w:lang w:eastAsia="ru-RU"/>
        </w:rPr>
      </w:pPr>
      <w:r w:rsidRPr="004516A7">
        <w:rPr>
          <w:rFonts w:ascii="Times New Roman" w:hAnsi="Times New Roman" w:cs="Times New Roman"/>
          <w:color w:val="000000"/>
          <w:sz w:val="24"/>
          <w:szCs w:val="24"/>
          <w:lang w:eastAsia="ru-RU"/>
        </w:rPr>
        <w:t>- исследовать индивидуально-типологические особенности личности;</w:t>
      </w:r>
    </w:p>
    <w:p w:rsidR="004514B9" w:rsidRPr="004516A7" w:rsidRDefault="004514B9" w:rsidP="004514B9">
      <w:pPr>
        <w:shd w:val="clear" w:color="auto" w:fill="FFFFFF"/>
        <w:spacing w:after="0" w:line="360" w:lineRule="auto"/>
        <w:rPr>
          <w:rFonts w:ascii="Times New Roman" w:hAnsi="Times New Roman" w:cs="Times New Roman"/>
          <w:color w:val="000000"/>
          <w:sz w:val="24"/>
          <w:szCs w:val="24"/>
          <w:lang w:eastAsia="ru-RU"/>
        </w:rPr>
      </w:pPr>
      <w:r w:rsidRPr="004516A7">
        <w:rPr>
          <w:rFonts w:ascii="Times New Roman" w:hAnsi="Times New Roman" w:cs="Times New Roman"/>
          <w:color w:val="000000"/>
          <w:sz w:val="24"/>
          <w:szCs w:val="24"/>
          <w:lang w:eastAsia="ru-RU"/>
        </w:rPr>
        <w:t>- определять социально-психологический климат в коллективе;</w:t>
      </w:r>
    </w:p>
    <w:p w:rsidR="004514B9" w:rsidRPr="004516A7" w:rsidRDefault="004514B9" w:rsidP="004514B9">
      <w:pPr>
        <w:shd w:val="clear" w:color="auto" w:fill="FFFFFF"/>
        <w:spacing w:after="0" w:line="360" w:lineRule="auto"/>
        <w:rPr>
          <w:rFonts w:ascii="Times New Roman" w:hAnsi="Times New Roman" w:cs="Times New Roman"/>
          <w:color w:val="000000"/>
          <w:sz w:val="24"/>
          <w:szCs w:val="24"/>
          <w:lang w:eastAsia="ru-RU"/>
        </w:rPr>
      </w:pPr>
      <w:r w:rsidRPr="004516A7">
        <w:rPr>
          <w:rFonts w:ascii="Times New Roman" w:hAnsi="Times New Roman" w:cs="Times New Roman"/>
          <w:color w:val="000000"/>
          <w:sz w:val="24"/>
          <w:szCs w:val="24"/>
          <w:lang w:eastAsia="ru-RU"/>
        </w:rPr>
        <w:t>- проводить социометрические исследования в коллективе;</w:t>
      </w:r>
    </w:p>
    <w:p w:rsidR="004514B9" w:rsidRPr="004516A7" w:rsidRDefault="004514B9" w:rsidP="004514B9">
      <w:pPr>
        <w:shd w:val="clear" w:color="auto" w:fill="FFFFFF"/>
        <w:spacing w:after="0" w:line="360" w:lineRule="auto"/>
        <w:rPr>
          <w:rFonts w:ascii="Times New Roman" w:hAnsi="Times New Roman" w:cs="Times New Roman"/>
          <w:color w:val="000000"/>
          <w:sz w:val="24"/>
          <w:szCs w:val="24"/>
          <w:lang w:eastAsia="ru-RU"/>
        </w:rPr>
      </w:pPr>
      <w:r w:rsidRPr="004516A7">
        <w:rPr>
          <w:rFonts w:ascii="Times New Roman" w:hAnsi="Times New Roman" w:cs="Times New Roman"/>
          <w:color w:val="000000"/>
          <w:sz w:val="24"/>
          <w:szCs w:val="24"/>
          <w:lang w:eastAsia="ru-RU"/>
        </w:rPr>
        <w:t>- преодолевать коммуникативные барьеры;</w:t>
      </w:r>
    </w:p>
    <w:p w:rsidR="004514B9" w:rsidRPr="004516A7" w:rsidRDefault="004514B9" w:rsidP="004514B9">
      <w:pPr>
        <w:shd w:val="clear" w:color="auto" w:fill="FFFFFF"/>
        <w:spacing w:after="0" w:line="360" w:lineRule="auto"/>
        <w:rPr>
          <w:rFonts w:ascii="Times New Roman" w:hAnsi="Times New Roman" w:cs="Times New Roman"/>
          <w:color w:val="000000"/>
          <w:sz w:val="24"/>
          <w:szCs w:val="24"/>
          <w:lang w:eastAsia="ru-RU"/>
        </w:rPr>
      </w:pPr>
      <w:r w:rsidRPr="004516A7">
        <w:rPr>
          <w:rFonts w:ascii="Times New Roman" w:hAnsi="Times New Roman" w:cs="Times New Roman"/>
          <w:color w:val="000000"/>
          <w:sz w:val="24"/>
          <w:szCs w:val="24"/>
          <w:lang w:eastAsia="ru-RU"/>
        </w:rPr>
        <w:t>- принимать управленческие решения;</w:t>
      </w:r>
    </w:p>
    <w:p w:rsidR="004514B9" w:rsidRPr="004516A7" w:rsidRDefault="004514B9" w:rsidP="004514B9">
      <w:pPr>
        <w:shd w:val="clear" w:color="auto" w:fill="FFFFFF"/>
        <w:spacing w:after="0" w:line="360" w:lineRule="auto"/>
        <w:rPr>
          <w:rFonts w:ascii="Times New Roman" w:hAnsi="Times New Roman" w:cs="Times New Roman"/>
          <w:color w:val="000000"/>
          <w:sz w:val="24"/>
          <w:szCs w:val="24"/>
          <w:lang w:eastAsia="ru-RU"/>
        </w:rPr>
      </w:pPr>
      <w:r w:rsidRPr="004516A7">
        <w:rPr>
          <w:rFonts w:ascii="Times New Roman" w:hAnsi="Times New Roman" w:cs="Times New Roman"/>
          <w:color w:val="000000"/>
          <w:sz w:val="24"/>
          <w:szCs w:val="24"/>
          <w:lang w:eastAsia="ru-RU"/>
        </w:rPr>
        <w:t>- разрешать конфликты.</w:t>
      </w:r>
    </w:p>
    <w:p w:rsidR="00C41379" w:rsidRPr="004516A7" w:rsidRDefault="00C41379" w:rsidP="00BC21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4516A7">
        <w:rPr>
          <w:rFonts w:ascii="Times New Roman" w:hAnsi="Times New Roman"/>
          <w:sz w:val="24"/>
          <w:szCs w:val="24"/>
        </w:rPr>
        <w:t>зна</w:t>
      </w:r>
      <w:r w:rsidR="000F7D25" w:rsidRPr="004516A7">
        <w:rPr>
          <w:rFonts w:ascii="Times New Roman" w:hAnsi="Times New Roman"/>
          <w:sz w:val="24"/>
          <w:szCs w:val="24"/>
        </w:rPr>
        <w:t>ть</w:t>
      </w:r>
      <w:r w:rsidRPr="004516A7">
        <w:rPr>
          <w:rFonts w:ascii="Times New Roman" w:hAnsi="Times New Roman"/>
          <w:sz w:val="24"/>
          <w:szCs w:val="24"/>
        </w:rPr>
        <w:t>:</w:t>
      </w:r>
    </w:p>
    <w:p w:rsidR="004514B9" w:rsidRPr="004516A7" w:rsidRDefault="004514B9" w:rsidP="004514B9">
      <w:pPr>
        <w:shd w:val="clear" w:color="auto" w:fill="FFFFFF"/>
        <w:spacing w:after="0" w:line="360" w:lineRule="auto"/>
        <w:rPr>
          <w:rFonts w:ascii="Times New Roman" w:hAnsi="Times New Roman" w:cs="Times New Roman"/>
          <w:color w:val="000000"/>
          <w:sz w:val="24"/>
          <w:szCs w:val="24"/>
          <w:lang w:eastAsia="ru-RU"/>
        </w:rPr>
      </w:pPr>
      <w:r w:rsidRPr="004516A7">
        <w:rPr>
          <w:rFonts w:ascii="Times New Roman" w:hAnsi="Times New Roman" w:cs="Times New Roman"/>
          <w:color w:val="000000"/>
          <w:sz w:val="24"/>
          <w:szCs w:val="24"/>
          <w:lang w:eastAsia="ru-RU"/>
        </w:rPr>
        <w:t>- этапы развития психологии как науки;</w:t>
      </w:r>
    </w:p>
    <w:p w:rsidR="004514B9" w:rsidRPr="004516A7" w:rsidRDefault="004514B9" w:rsidP="004514B9">
      <w:pPr>
        <w:shd w:val="clear" w:color="auto" w:fill="FFFFFF"/>
        <w:spacing w:after="0" w:line="360" w:lineRule="auto"/>
        <w:rPr>
          <w:rFonts w:ascii="Times New Roman" w:hAnsi="Times New Roman" w:cs="Times New Roman"/>
          <w:color w:val="000000"/>
          <w:sz w:val="24"/>
          <w:szCs w:val="24"/>
          <w:lang w:eastAsia="ru-RU"/>
        </w:rPr>
      </w:pPr>
      <w:r w:rsidRPr="004516A7">
        <w:rPr>
          <w:rFonts w:ascii="Times New Roman" w:hAnsi="Times New Roman" w:cs="Times New Roman"/>
          <w:color w:val="000000"/>
          <w:sz w:val="24"/>
          <w:szCs w:val="24"/>
          <w:lang w:eastAsia="ru-RU"/>
        </w:rPr>
        <w:t>- основные методы психологических исследований;</w:t>
      </w:r>
    </w:p>
    <w:p w:rsidR="004514B9" w:rsidRPr="004516A7" w:rsidRDefault="004514B9" w:rsidP="004514B9">
      <w:pPr>
        <w:shd w:val="clear" w:color="auto" w:fill="FFFFFF"/>
        <w:spacing w:after="0" w:line="360" w:lineRule="auto"/>
        <w:rPr>
          <w:rFonts w:ascii="Times New Roman" w:hAnsi="Times New Roman" w:cs="Times New Roman"/>
          <w:color w:val="000000"/>
          <w:sz w:val="24"/>
          <w:szCs w:val="24"/>
          <w:lang w:eastAsia="ru-RU"/>
        </w:rPr>
      </w:pPr>
      <w:r w:rsidRPr="004516A7">
        <w:rPr>
          <w:rFonts w:ascii="Times New Roman" w:hAnsi="Times New Roman" w:cs="Times New Roman"/>
          <w:color w:val="000000"/>
          <w:sz w:val="24"/>
          <w:szCs w:val="24"/>
          <w:lang w:eastAsia="ru-RU"/>
        </w:rPr>
        <w:t>- психологическую структуру личности;</w:t>
      </w:r>
    </w:p>
    <w:p w:rsidR="004514B9" w:rsidRPr="004516A7" w:rsidRDefault="004514B9" w:rsidP="004514B9">
      <w:pPr>
        <w:shd w:val="clear" w:color="auto" w:fill="FFFFFF"/>
        <w:spacing w:after="0" w:line="360" w:lineRule="auto"/>
        <w:rPr>
          <w:rFonts w:ascii="Times New Roman" w:hAnsi="Times New Roman" w:cs="Times New Roman"/>
          <w:color w:val="000000"/>
          <w:sz w:val="24"/>
          <w:szCs w:val="24"/>
          <w:lang w:eastAsia="ru-RU"/>
        </w:rPr>
      </w:pPr>
      <w:r w:rsidRPr="004516A7">
        <w:rPr>
          <w:rFonts w:ascii="Times New Roman" w:hAnsi="Times New Roman" w:cs="Times New Roman"/>
          <w:color w:val="000000"/>
          <w:sz w:val="24"/>
          <w:szCs w:val="24"/>
          <w:lang w:eastAsia="ru-RU"/>
        </w:rPr>
        <w:t>- познавательные психические процессы;</w:t>
      </w:r>
    </w:p>
    <w:p w:rsidR="004514B9" w:rsidRPr="004516A7" w:rsidRDefault="004514B9" w:rsidP="004514B9">
      <w:pPr>
        <w:shd w:val="clear" w:color="auto" w:fill="FFFFFF"/>
        <w:spacing w:after="0" w:line="360" w:lineRule="auto"/>
        <w:rPr>
          <w:rFonts w:ascii="Times New Roman" w:hAnsi="Times New Roman" w:cs="Times New Roman"/>
          <w:color w:val="000000"/>
          <w:sz w:val="24"/>
          <w:szCs w:val="24"/>
          <w:lang w:eastAsia="ru-RU"/>
        </w:rPr>
      </w:pPr>
      <w:r w:rsidRPr="004516A7">
        <w:rPr>
          <w:rFonts w:ascii="Times New Roman" w:hAnsi="Times New Roman" w:cs="Times New Roman"/>
          <w:color w:val="000000"/>
          <w:sz w:val="24"/>
          <w:szCs w:val="24"/>
          <w:lang w:eastAsia="ru-RU"/>
        </w:rPr>
        <w:t>- регулятивные психические процессы;</w:t>
      </w:r>
    </w:p>
    <w:p w:rsidR="004514B9" w:rsidRPr="004516A7" w:rsidRDefault="004514B9" w:rsidP="004514B9">
      <w:pPr>
        <w:shd w:val="clear" w:color="auto" w:fill="FFFFFF"/>
        <w:spacing w:after="0" w:line="360" w:lineRule="auto"/>
        <w:rPr>
          <w:rFonts w:ascii="Times New Roman" w:hAnsi="Times New Roman" w:cs="Times New Roman"/>
          <w:color w:val="000000"/>
          <w:sz w:val="24"/>
          <w:szCs w:val="24"/>
          <w:lang w:eastAsia="ru-RU"/>
        </w:rPr>
      </w:pPr>
      <w:r w:rsidRPr="004516A7">
        <w:rPr>
          <w:rFonts w:ascii="Times New Roman" w:hAnsi="Times New Roman" w:cs="Times New Roman"/>
          <w:color w:val="000000"/>
          <w:sz w:val="24"/>
          <w:szCs w:val="24"/>
          <w:lang w:eastAsia="ru-RU"/>
        </w:rPr>
        <w:t>- индивидуально-типологические особенности личности;</w:t>
      </w:r>
    </w:p>
    <w:p w:rsidR="004514B9" w:rsidRPr="004516A7" w:rsidRDefault="004514B9" w:rsidP="004514B9">
      <w:pPr>
        <w:shd w:val="clear" w:color="auto" w:fill="FFFFFF"/>
        <w:spacing w:after="0" w:line="360" w:lineRule="auto"/>
        <w:rPr>
          <w:rFonts w:ascii="Times New Roman" w:hAnsi="Times New Roman" w:cs="Times New Roman"/>
          <w:color w:val="000000"/>
          <w:sz w:val="24"/>
          <w:szCs w:val="24"/>
          <w:lang w:eastAsia="ru-RU"/>
        </w:rPr>
      </w:pPr>
      <w:r w:rsidRPr="004516A7">
        <w:rPr>
          <w:rFonts w:ascii="Times New Roman" w:hAnsi="Times New Roman" w:cs="Times New Roman"/>
          <w:color w:val="000000"/>
          <w:sz w:val="24"/>
          <w:szCs w:val="24"/>
          <w:lang w:eastAsia="ru-RU"/>
        </w:rPr>
        <w:t>- психологические аспекты малых групп и коллективов;</w:t>
      </w:r>
    </w:p>
    <w:p w:rsidR="004514B9" w:rsidRPr="004516A7" w:rsidRDefault="004514B9" w:rsidP="004514B9">
      <w:pPr>
        <w:shd w:val="clear" w:color="auto" w:fill="FFFFFF"/>
        <w:spacing w:after="0" w:line="360" w:lineRule="auto"/>
        <w:rPr>
          <w:rFonts w:ascii="Times New Roman" w:hAnsi="Times New Roman" w:cs="Times New Roman"/>
          <w:color w:val="000000" w:themeColor="text1"/>
          <w:sz w:val="24"/>
          <w:szCs w:val="24"/>
          <w:lang w:eastAsia="ru-RU"/>
        </w:rPr>
      </w:pPr>
      <w:r w:rsidRPr="004516A7">
        <w:rPr>
          <w:rFonts w:ascii="Times New Roman" w:hAnsi="Times New Roman" w:cs="Times New Roman"/>
          <w:color w:val="000000"/>
          <w:sz w:val="24"/>
          <w:szCs w:val="24"/>
          <w:lang w:eastAsia="ru-RU"/>
        </w:rPr>
        <w:t xml:space="preserve">- </w:t>
      </w:r>
      <w:r w:rsidRPr="004516A7">
        <w:rPr>
          <w:rFonts w:ascii="Times New Roman" w:hAnsi="Times New Roman" w:cs="Times New Roman"/>
          <w:color w:val="000000" w:themeColor="text1"/>
          <w:sz w:val="24"/>
          <w:szCs w:val="24"/>
          <w:lang w:eastAsia="ru-RU"/>
        </w:rPr>
        <w:t>коммуникативные структуры в организации;</w:t>
      </w:r>
    </w:p>
    <w:p w:rsidR="004514B9" w:rsidRPr="004516A7" w:rsidRDefault="004514B9" w:rsidP="004514B9">
      <w:pPr>
        <w:shd w:val="clear" w:color="auto" w:fill="FFFFFF"/>
        <w:spacing w:after="0" w:line="360" w:lineRule="auto"/>
        <w:rPr>
          <w:rFonts w:ascii="Times New Roman" w:hAnsi="Times New Roman" w:cs="Times New Roman"/>
          <w:color w:val="000000" w:themeColor="text1"/>
          <w:sz w:val="24"/>
          <w:szCs w:val="24"/>
          <w:lang w:eastAsia="ru-RU"/>
        </w:rPr>
      </w:pPr>
      <w:r w:rsidRPr="004516A7">
        <w:rPr>
          <w:rFonts w:ascii="Times New Roman" w:hAnsi="Times New Roman" w:cs="Times New Roman"/>
          <w:color w:val="000000" w:themeColor="text1"/>
          <w:sz w:val="24"/>
          <w:szCs w:val="24"/>
          <w:lang w:eastAsia="ru-RU"/>
        </w:rPr>
        <w:t>- психологические аспекты общения;</w:t>
      </w:r>
    </w:p>
    <w:p w:rsidR="004514B9" w:rsidRPr="004516A7" w:rsidRDefault="004514B9" w:rsidP="004514B9">
      <w:pPr>
        <w:shd w:val="clear" w:color="auto" w:fill="FFFFFF"/>
        <w:spacing w:after="0" w:line="360" w:lineRule="auto"/>
        <w:rPr>
          <w:rFonts w:ascii="Times New Roman" w:hAnsi="Times New Roman" w:cs="Times New Roman"/>
          <w:color w:val="000000" w:themeColor="text1"/>
          <w:sz w:val="24"/>
          <w:szCs w:val="24"/>
          <w:lang w:eastAsia="ru-RU"/>
        </w:rPr>
      </w:pPr>
      <w:r w:rsidRPr="004516A7">
        <w:rPr>
          <w:rFonts w:ascii="Times New Roman" w:hAnsi="Times New Roman" w:cs="Times New Roman"/>
          <w:color w:val="000000" w:themeColor="text1"/>
          <w:sz w:val="24"/>
          <w:szCs w:val="24"/>
          <w:lang w:eastAsia="ru-RU"/>
        </w:rPr>
        <w:t>- психологические аспекты принятия решений;</w:t>
      </w:r>
    </w:p>
    <w:p w:rsidR="004514B9" w:rsidRPr="004516A7" w:rsidRDefault="004514B9" w:rsidP="004514B9">
      <w:pPr>
        <w:shd w:val="clear" w:color="auto" w:fill="FFFFFF"/>
        <w:spacing w:after="0" w:line="360" w:lineRule="auto"/>
        <w:rPr>
          <w:rFonts w:ascii="Times New Roman" w:hAnsi="Times New Roman" w:cs="Times New Roman"/>
          <w:color w:val="000000" w:themeColor="text1"/>
          <w:sz w:val="24"/>
          <w:szCs w:val="24"/>
          <w:lang w:eastAsia="ru-RU"/>
        </w:rPr>
      </w:pPr>
      <w:r w:rsidRPr="004516A7">
        <w:rPr>
          <w:rFonts w:ascii="Times New Roman" w:hAnsi="Times New Roman" w:cs="Times New Roman"/>
          <w:color w:val="000000" w:themeColor="text1"/>
          <w:sz w:val="24"/>
          <w:szCs w:val="24"/>
          <w:lang w:eastAsia="ru-RU"/>
        </w:rPr>
        <w:t>- психологические аспекты деятельности руководителя;</w:t>
      </w:r>
    </w:p>
    <w:p w:rsidR="004514B9" w:rsidRPr="004516A7" w:rsidRDefault="004514B9" w:rsidP="004514B9">
      <w:pPr>
        <w:shd w:val="clear" w:color="auto" w:fill="FFFFFF"/>
        <w:spacing w:after="0" w:line="360" w:lineRule="auto"/>
        <w:rPr>
          <w:rFonts w:ascii="Times New Roman" w:hAnsi="Times New Roman" w:cs="Times New Roman"/>
          <w:color w:val="000000" w:themeColor="text1"/>
          <w:sz w:val="24"/>
          <w:szCs w:val="24"/>
          <w:lang w:eastAsia="ru-RU"/>
        </w:rPr>
      </w:pPr>
      <w:r w:rsidRPr="004516A7">
        <w:rPr>
          <w:rFonts w:ascii="Times New Roman" w:hAnsi="Times New Roman" w:cs="Times New Roman"/>
          <w:color w:val="000000" w:themeColor="text1"/>
          <w:sz w:val="24"/>
          <w:szCs w:val="24"/>
          <w:lang w:eastAsia="ru-RU"/>
        </w:rPr>
        <w:t>- способы и правила разрешения конфликтов.</w:t>
      </w:r>
    </w:p>
    <w:p w:rsidR="00C41379" w:rsidRPr="004516A7" w:rsidRDefault="00C41379" w:rsidP="00BC2165">
      <w:pPr>
        <w:widowControl w:val="0"/>
        <w:spacing w:after="0" w:line="240" w:lineRule="auto"/>
        <w:ind w:firstLine="709"/>
        <w:jc w:val="both"/>
        <w:rPr>
          <w:rFonts w:ascii="Times New Roman" w:hAnsi="Times New Roman"/>
          <w:sz w:val="24"/>
          <w:szCs w:val="24"/>
        </w:rPr>
      </w:pPr>
      <w:proofErr w:type="gramStart"/>
      <w:r w:rsidRPr="004516A7">
        <w:rPr>
          <w:rFonts w:ascii="Times New Roman" w:hAnsi="Times New Roman"/>
          <w:sz w:val="24"/>
          <w:szCs w:val="24"/>
        </w:rPr>
        <w:t>Вышеперечисленные</w:t>
      </w:r>
      <w:r w:rsidR="00736B1D" w:rsidRPr="004516A7">
        <w:rPr>
          <w:rFonts w:ascii="Times New Roman" w:hAnsi="Times New Roman"/>
          <w:sz w:val="24"/>
          <w:szCs w:val="24"/>
        </w:rPr>
        <w:t xml:space="preserve">  </w:t>
      </w:r>
      <w:r w:rsidRPr="004516A7">
        <w:rPr>
          <w:rFonts w:ascii="Times New Roman" w:hAnsi="Times New Roman"/>
          <w:sz w:val="24"/>
          <w:szCs w:val="24"/>
        </w:rPr>
        <w:t>умения</w:t>
      </w:r>
      <w:proofErr w:type="gramEnd"/>
      <w:r w:rsidRPr="004516A7">
        <w:rPr>
          <w:rFonts w:ascii="Times New Roman" w:hAnsi="Times New Roman"/>
          <w:sz w:val="24"/>
          <w:szCs w:val="24"/>
        </w:rPr>
        <w:t>,</w:t>
      </w:r>
      <w:r w:rsidR="00736B1D" w:rsidRPr="004516A7">
        <w:rPr>
          <w:rFonts w:ascii="Times New Roman" w:hAnsi="Times New Roman"/>
          <w:sz w:val="24"/>
          <w:szCs w:val="24"/>
        </w:rPr>
        <w:t xml:space="preserve">  </w:t>
      </w:r>
      <w:r w:rsidRPr="004516A7">
        <w:rPr>
          <w:rFonts w:ascii="Times New Roman" w:hAnsi="Times New Roman"/>
          <w:sz w:val="24"/>
          <w:szCs w:val="24"/>
        </w:rPr>
        <w:t>знания</w:t>
      </w:r>
      <w:r w:rsidR="00736B1D" w:rsidRPr="004516A7">
        <w:rPr>
          <w:rFonts w:ascii="Times New Roman" w:hAnsi="Times New Roman"/>
          <w:sz w:val="24"/>
          <w:szCs w:val="24"/>
        </w:rPr>
        <w:t xml:space="preserve">  </w:t>
      </w:r>
      <w:r w:rsidRPr="004516A7">
        <w:rPr>
          <w:rFonts w:ascii="Times New Roman" w:hAnsi="Times New Roman"/>
          <w:sz w:val="24"/>
          <w:szCs w:val="24"/>
        </w:rPr>
        <w:t>и</w:t>
      </w:r>
      <w:r w:rsidR="00736B1D" w:rsidRPr="004516A7">
        <w:rPr>
          <w:rFonts w:ascii="Times New Roman" w:hAnsi="Times New Roman"/>
          <w:sz w:val="24"/>
          <w:szCs w:val="24"/>
        </w:rPr>
        <w:t xml:space="preserve">  </w:t>
      </w:r>
      <w:r w:rsidRPr="004516A7">
        <w:rPr>
          <w:rFonts w:ascii="Times New Roman" w:hAnsi="Times New Roman"/>
          <w:sz w:val="24"/>
          <w:szCs w:val="24"/>
        </w:rPr>
        <w:t>практический</w:t>
      </w:r>
      <w:r w:rsidR="00736B1D" w:rsidRPr="004516A7">
        <w:rPr>
          <w:rFonts w:ascii="Times New Roman" w:hAnsi="Times New Roman"/>
          <w:sz w:val="24"/>
          <w:szCs w:val="24"/>
        </w:rPr>
        <w:t xml:space="preserve">  </w:t>
      </w:r>
      <w:r w:rsidRPr="004516A7">
        <w:rPr>
          <w:rFonts w:ascii="Times New Roman" w:hAnsi="Times New Roman"/>
          <w:sz w:val="24"/>
          <w:szCs w:val="24"/>
        </w:rPr>
        <w:t>опыт</w:t>
      </w:r>
      <w:r w:rsidR="00736B1D" w:rsidRPr="004516A7">
        <w:rPr>
          <w:rFonts w:ascii="Times New Roman" w:hAnsi="Times New Roman"/>
          <w:sz w:val="24"/>
          <w:szCs w:val="24"/>
        </w:rPr>
        <w:t xml:space="preserve">  </w:t>
      </w:r>
      <w:r w:rsidRPr="004516A7">
        <w:rPr>
          <w:rFonts w:ascii="Times New Roman" w:hAnsi="Times New Roman"/>
          <w:sz w:val="24"/>
          <w:szCs w:val="24"/>
        </w:rPr>
        <w:t>направлены</w:t>
      </w:r>
      <w:r w:rsidR="00736B1D" w:rsidRPr="004516A7">
        <w:rPr>
          <w:rFonts w:ascii="Times New Roman" w:hAnsi="Times New Roman"/>
          <w:sz w:val="24"/>
          <w:szCs w:val="24"/>
        </w:rPr>
        <w:t xml:space="preserve">  </w:t>
      </w:r>
      <w:r w:rsidRPr="004516A7">
        <w:rPr>
          <w:rFonts w:ascii="Times New Roman" w:hAnsi="Times New Roman"/>
          <w:sz w:val="24"/>
          <w:szCs w:val="24"/>
        </w:rPr>
        <w:t>на</w:t>
      </w:r>
      <w:r w:rsidR="00736B1D" w:rsidRPr="004516A7">
        <w:rPr>
          <w:rFonts w:ascii="Times New Roman" w:hAnsi="Times New Roman"/>
          <w:sz w:val="24"/>
          <w:szCs w:val="24"/>
        </w:rPr>
        <w:t xml:space="preserve">  </w:t>
      </w:r>
      <w:r w:rsidRPr="004516A7">
        <w:rPr>
          <w:rFonts w:ascii="Times New Roman" w:hAnsi="Times New Roman"/>
          <w:sz w:val="24"/>
          <w:szCs w:val="24"/>
        </w:rPr>
        <w:t>формирование</w:t>
      </w:r>
      <w:r w:rsidR="00736B1D" w:rsidRPr="004516A7">
        <w:rPr>
          <w:rFonts w:ascii="Times New Roman" w:hAnsi="Times New Roman"/>
          <w:sz w:val="24"/>
          <w:szCs w:val="24"/>
        </w:rPr>
        <w:t xml:space="preserve">  </w:t>
      </w:r>
      <w:r w:rsidRPr="004516A7">
        <w:rPr>
          <w:rFonts w:ascii="Times New Roman" w:hAnsi="Times New Roman"/>
          <w:sz w:val="24"/>
          <w:szCs w:val="24"/>
        </w:rPr>
        <w:t>следующих</w:t>
      </w:r>
      <w:r w:rsidR="00736B1D" w:rsidRPr="004516A7">
        <w:rPr>
          <w:rFonts w:ascii="Times New Roman" w:hAnsi="Times New Roman"/>
          <w:sz w:val="24"/>
          <w:szCs w:val="24"/>
        </w:rPr>
        <w:t xml:space="preserve">  </w:t>
      </w:r>
      <w:r w:rsidRPr="004516A7">
        <w:rPr>
          <w:rFonts w:ascii="Times New Roman" w:hAnsi="Times New Roman"/>
          <w:sz w:val="24"/>
          <w:szCs w:val="24"/>
        </w:rPr>
        <w:t>профессиональных</w:t>
      </w:r>
      <w:r w:rsidR="00736B1D" w:rsidRPr="004516A7">
        <w:rPr>
          <w:rFonts w:ascii="Times New Roman" w:hAnsi="Times New Roman"/>
          <w:sz w:val="24"/>
          <w:szCs w:val="24"/>
        </w:rPr>
        <w:t xml:space="preserve">  </w:t>
      </w:r>
      <w:r w:rsidRPr="004516A7">
        <w:rPr>
          <w:rFonts w:ascii="Times New Roman" w:hAnsi="Times New Roman"/>
          <w:sz w:val="24"/>
          <w:szCs w:val="24"/>
        </w:rPr>
        <w:t>и</w:t>
      </w:r>
      <w:r w:rsidR="00736B1D" w:rsidRPr="004516A7">
        <w:rPr>
          <w:rFonts w:ascii="Times New Roman" w:hAnsi="Times New Roman"/>
          <w:sz w:val="24"/>
          <w:szCs w:val="24"/>
        </w:rPr>
        <w:t xml:space="preserve">  </w:t>
      </w:r>
      <w:r w:rsidRPr="004516A7">
        <w:rPr>
          <w:rFonts w:ascii="Times New Roman" w:hAnsi="Times New Roman"/>
          <w:sz w:val="24"/>
          <w:szCs w:val="24"/>
        </w:rPr>
        <w:t>общих</w:t>
      </w:r>
      <w:r w:rsidR="00736B1D" w:rsidRPr="004516A7">
        <w:rPr>
          <w:rFonts w:ascii="Times New Roman" w:hAnsi="Times New Roman"/>
          <w:sz w:val="24"/>
          <w:szCs w:val="24"/>
        </w:rPr>
        <w:t xml:space="preserve">  </w:t>
      </w:r>
      <w:r w:rsidRPr="004516A7">
        <w:rPr>
          <w:rFonts w:ascii="Times New Roman" w:hAnsi="Times New Roman"/>
          <w:sz w:val="24"/>
          <w:szCs w:val="24"/>
        </w:rPr>
        <w:t>компетенций</w:t>
      </w:r>
      <w:r w:rsidR="00736B1D" w:rsidRPr="004516A7">
        <w:rPr>
          <w:rFonts w:ascii="Times New Roman" w:hAnsi="Times New Roman"/>
          <w:sz w:val="24"/>
          <w:szCs w:val="24"/>
        </w:rPr>
        <w:t xml:space="preserve">  </w:t>
      </w:r>
      <w:r w:rsidR="005B764E" w:rsidRPr="004516A7">
        <w:rPr>
          <w:rFonts w:ascii="Times New Roman" w:hAnsi="Times New Roman"/>
          <w:sz w:val="24"/>
          <w:szCs w:val="24"/>
        </w:rPr>
        <w:t>обучающихся</w:t>
      </w:r>
      <w:r w:rsidR="00343390" w:rsidRPr="004516A7">
        <w:rPr>
          <w:rFonts w:ascii="Times New Roman" w:hAnsi="Times New Roman"/>
          <w:b/>
          <w:sz w:val="24"/>
          <w:szCs w:val="24"/>
        </w:rPr>
        <w:t>:</w:t>
      </w:r>
    </w:p>
    <w:p w:rsidR="004514B9" w:rsidRPr="004516A7" w:rsidRDefault="004514B9" w:rsidP="00D44C24">
      <w:pPr>
        <w:pStyle w:val="aa"/>
        <w:jc w:val="both"/>
        <w:rPr>
          <w:color w:val="000000"/>
          <w:szCs w:val="27"/>
        </w:rPr>
      </w:pPr>
      <w:r w:rsidRPr="004516A7">
        <w:rPr>
          <w:color w:val="000000"/>
          <w:szCs w:val="27"/>
        </w:rPr>
        <w:lastRenderedPageBreak/>
        <w:t>ОК 1. Понимать сущность и социальную значимость своей будущей профессии, проявлять к ней устойчивый интерес.</w:t>
      </w:r>
    </w:p>
    <w:p w:rsidR="004514B9" w:rsidRPr="004516A7" w:rsidRDefault="004514B9" w:rsidP="00D44C24">
      <w:pPr>
        <w:pStyle w:val="aa"/>
        <w:jc w:val="both"/>
        <w:rPr>
          <w:color w:val="000000"/>
          <w:szCs w:val="27"/>
        </w:rPr>
      </w:pPr>
      <w:r w:rsidRPr="004516A7">
        <w:rPr>
          <w:color w:val="000000"/>
          <w:szCs w:val="27"/>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4514B9" w:rsidRPr="004516A7" w:rsidRDefault="004514B9" w:rsidP="00D44C24">
      <w:pPr>
        <w:pStyle w:val="aa"/>
        <w:jc w:val="both"/>
        <w:rPr>
          <w:color w:val="000000"/>
          <w:szCs w:val="27"/>
        </w:rPr>
      </w:pPr>
      <w:r w:rsidRPr="004516A7">
        <w:rPr>
          <w:color w:val="000000"/>
          <w:szCs w:val="27"/>
        </w:rPr>
        <w:t>ОК 3. Принимать решения в стандартных и нестандартных ситуациях и нести за них ответственность.</w:t>
      </w:r>
    </w:p>
    <w:p w:rsidR="004514B9" w:rsidRPr="004516A7" w:rsidRDefault="004514B9" w:rsidP="00D44C24">
      <w:pPr>
        <w:pStyle w:val="aa"/>
        <w:jc w:val="both"/>
        <w:rPr>
          <w:color w:val="000000"/>
          <w:szCs w:val="27"/>
        </w:rPr>
      </w:pPr>
      <w:r w:rsidRPr="004516A7">
        <w:rPr>
          <w:color w:val="000000"/>
          <w:szCs w:val="27"/>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514B9" w:rsidRPr="004516A7" w:rsidRDefault="004514B9" w:rsidP="00D44C24">
      <w:pPr>
        <w:pStyle w:val="aa"/>
        <w:jc w:val="both"/>
        <w:rPr>
          <w:color w:val="000000"/>
          <w:szCs w:val="27"/>
        </w:rPr>
      </w:pPr>
      <w:r w:rsidRPr="004516A7">
        <w:rPr>
          <w:color w:val="000000"/>
          <w:szCs w:val="27"/>
        </w:rPr>
        <w:t>ОК 5. Владеть информационной культурой, анализировать и оценивать информацию с использованием информационно-коммуникативных технологий.</w:t>
      </w:r>
    </w:p>
    <w:p w:rsidR="004514B9" w:rsidRPr="004516A7" w:rsidRDefault="004514B9" w:rsidP="00D44C24">
      <w:pPr>
        <w:pStyle w:val="aa"/>
        <w:jc w:val="both"/>
        <w:rPr>
          <w:color w:val="000000"/>
          <w:szCs w:val="27"/>
        </w:rPr>
      </w:pPr>
      <w:r w:rsidRPr="004516A7">
        <w:rPr>
          <w:color w:val="000000"/>
          <w:szCs w:val="27"/>
        </w:rPr>
        <w:t>ОК 6. Работать в коллективе и команде, эффективно общаться с коллегами, руководством, потребителями.</w:t>
      </w:r>
    </w:p>
    <w:p w:rsidR="004514B9" w:rsidRPr="004516A7" w:rsidRDefault="004514B9" w:rsidP="00D44C24">
      <w:pPr>
        <w:pStyle w:val="aa"/>
        <w:jc w:val="both"/>
        <w:rPr>
          <w:color w:val="000000"/>
          <w:szCs w:val="27"/>
        </w:rPr>
      </w:pPr>
      <w:r w:rsidRPr="004516A7">
        <w:rPr>
          <w:color w:val="000000"/>
          <w:szCs w:val="27"/>
        </w:rPr>
        <w:t>ОК 7. Брать на себя ответственность за работу членов команды (подчиненных), результат выполнения заданий.</w:t>
      </w:r>
    </w:p>
    <w:p w:rsidR="004514B9" w:rsidRPr="004516A7" w:rsidRDefault="004514B9" w:rsidP="00D44C24">
      <w:pPr>
        <w:pStyle w:val="aa"/>
        <w:jc w:val="both"/>
        <w:rPr>
          <w:color w:val="000000"/>
          <w:szCs w:val="27"/>
        </w:rPr>
      </w:pPr>
      <w:r w:rsidRPr="004516A7">
        <w:rPr>
          <w:color w:val="000000"/>
          <w:szCs w:val="27"/>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514B9" w:rsidRPr="007F6C35" w:rsidRDefault="004514B9" w:rsidP="00D44C24">
      <w:pPr>
        <w:pStyle w:val="aa"/>
        <w:jc w:val="both"/>
        <w:rPr>
          <w:color w:val="000000"/>
        </w:rPr>
      </w:pPr>
      <w:r w:rsidRPr="007F6C35">
        <w:rPr>
          <w:color w:val="000000"/>
        </w:rPr>
        <w:t>ОК 9. Ориентироваться в условиях частой смены технологий в профессиональной деятельности.</w:t>
      </w:r>
    </w:p>
    <w:p w:rsidR="007F6C35" w:rsidRPr="007F6C35" w:rsidRDefault="007F6C35" w:rsidP="00D44C24">
      <w:pPr>
        <w:jc w:val="both"/>
        <w:rPr>
          <w:rFonts w:ascii="Times New Roman" w:eastAsia="Times New Roman" w:hAnsi="Times New Roman" w:cs="Times New Roman"/>
          <w:color w:val="000000"/>
          <w:sz w:val="24"/>
          <w:szCs w:val="24"/>
          <w:lang w:eastAsia="ru-RU"/>
        </w:rPr>
      </w:pPr>
      <w:r w:rsidRPr="007F6C35">
        <w:rPr>
          <w:rFonts w:ascii="Times New Roman" w:hAnsi="Times New Roman" w:cs="Times New Roman"/>
          <w:sz w:val="24"/>
          <w:szCs w:val="24"/>
        </w:rPr>
        <w:t xml:space="preserve">ОК 10. </w:t>
      </w:r>
      <w:r w:rsidRPr="007F6C35">
        <w:rPr>
          <w:rFonts w:ascii="Times New Roman" w:eastAsia="Times New Roman" w:hAnsi="Times New Roman" w:cs="Times New Roman"/>
          <w:color w:val="000000"/>
          <w:sz w:val="24"/>
          <w:szCs w:val="24"/>
          <w:lang w:eastAsia="ru-RU"/>
        </w:rPr>
        <w:t>Пользоваться профессиональной документацией на государственном и иностранном языках.</w:t>
      </w:r>
    </w:p>
    <w:p w:rsidR="007F6C35" w:rsidRPr="007F6C35" w:rsidRDefault="007F6C35" w:rsidP="00D44C24">
      <w:pPr>
        <w:jc w:val="both"/>
        <w:rPr>
          <w:rFonts w:ascii="Times New Roman" w:eastAsia="Times New Roman" w:hAnsi="Times New Roman" w:cs="Times New Roman"/>
          <w:color w:val="000000"/>
          <w:sz w:val="24"/>
          <w:szCs w:val="24"/>
          <w:lang w:eastAsia="ru-RU"/>
        </w:rPr>
      </w:pPr>
      <w:r w:rsidRPr="007F6C35">
        <w:rPr>
          <w:rFonts w:ascii="Times New Roman" w:eastAsia="Times New Roman" w:hAnsi="Times New Roman" w:cs="Times New Roman"/>
          <w:color w:val="000000"/>
          <w:sz w:val="24"/>
          <w:szCs w:val="24"/>
          <w:lang w:eastAsia="ru-RU"/>
        </w:rPr>
        <w:t>ОК 11. Использовать знания по финансовой грамотности, планировать предпринимательскую деятельность в профессиональной сфере.</w:t>
      </w:r>
    </w:p>
    <w:p w:rsidR="007F6C35" w:rsidRPr="007F6C35" w:rsidRDefault="007F6C35" w:rsidP="007F6C35">
      <w:pPr>
        <w:rPr>
          <w:rFonts w:ascii="Tahoma" w:eastAsia="Times New Roman" w:hAnsi="Tahoma" w:cs="Tahoma"/>
          <w:color w:val="000000"/>
          <w:sz w:val="18"/>
          <w:szCs w:val="18"/>
          <w:lang w:eastAsia="ru-RU"/>
        </w:rPr>
      </w:pPr>
    </w:p>
    <w:p w:rsidR="00BC2165" w:rsidRPr="004516A7" w:rsidRDefault="00BC2165" w:rsidP="007F6C35">
      <w:pPr>
        <w:rPr>
          <w:rFonts w:ascii="Times New Roman" w:hAnsi="Times New Roman"/>
          <w:b/>
          <w:sz w:val="28"/>
          <w:szCs w:val="28"/>
        </w:rPr>
      </w:pPr>
      <w:r w:rsidRPr="004516A7">
        <w:rPr>
          <w:rFonts w:ascii="Times New Roman" w:hAnsi="Times New Roman"/>
          <w:b/>
          <w:sz w:val="28"/>
          <w:szCs w:val="28"/>
        </w:rPr>
        <w:br w:type="page"/>
      </w:r>
    </w:p>
    <w:p w:rsidR="00C41379" w:rsidRPr="004516A7" w:rsidRDefault="00B91A28" w:rsidP="00416088">
      <w:pPr>
        <w:pStyle w:val="1"/>
        <w:ind w:firstLine="709"/>
        <w:jc w:val="both"/>
        <w:rPr>
          <w:sz w:val="24"/>
          <w:szCs w:val="24"/>
        </w:rPr>
      </w:pPr>
      <w:bookmarkStart w:id="5" w:name="_Toc30032685"/>
      <w:proofErr w:type="gramStart"/>
      <w:r w:rsidRPr="004516A7">
        <w:rPr>
          <w:sz w:val="24"/>
          <w:szCs w:val="24"/>
        </w:rPr>
        <w:lastRenderedPageBreak/>
        <w:t>2</w:t>
      </w:r>
      <w:r w:rsidR="00736B1D" w:rsidRPr="004516A7">
        <w:rPr>
          <w:sz w:val="24"/>
          <w:szCs w:val="24"/>
        </w:rPr>
        <w:t xml:space="preserve">  </w:t>
      </w:r>
      <w:r w:rsidR="000F7D25" w:rsidRPr="004516A7">
        <w:rPr>
          <w:sz w:val="24"/>
          <w:szCs w:val="24"/>
        </w:rPr>
        <w:t>Перечень</w:t>
      </w:r>
      <w:proofErr w:type="gramEnd"/>
      <w:r w:rsidR="000F7D25" w:rsidRPr="004516A7">
        <w:rPr>
          <w:sz w:val="24"/>
          <w:szCs w:val="24"/>
        </w:rPr>
        <w:t xml:space="preserve"> практических работ</w:t>
      </w:r>
      <w:r w:rsidR="004F750C" w:rsidRPr="004516A7">
        <w:rPr>
          <w:sz w:val="24"/>
          <w:szCs w:val="24"/>
        </w:rPr>
        <w:t xml:space="preserve"> </w:t>
      </w:r>
      <w:r w:rsidR="00C41379" w:rsidRPr="004516A7">
        <w:rPr>
          <w:sz w:val="24"/>
          <w:szCs w:val="24"/>
        </w:rPr>
        <w:t>УД</w:t>
      </w:r>
      <w:bookmarkEnd w:id="5"/>
      <w:r w:rsidR="004514B9" w:rsidRPr="004516A7">
        <w:rPr>
          <w:sz w:val="24"/>
          <w:szCs w:val="24"/>
        </w:rPr>
        <w:t xml:space="preserve"> </w:t>
      </w:r>
      <w:r w:rsidR="007B0620">
        <w:rPr>
          <w:sz w:val="24"/>
          <w:szCs w:val="24"/>
        </w:rPr>
        <w:t>ОГСЭ.05</w:t>
      </w:r>
      <w:r w:rsidR="00B17D09" w:rsidRPr="004516A7">
        <w:rPr>
          <w:sz w:val="24"/>
          <w:szCs w:val="24"/>
        </w:rPr>
        <w:t xml:space="preserve"> Психология общения</w:t>
      </w:r>
    </w:p>
    <w:p w:rsidR="000F7D25" w:rsidRPr="004516A7" w:rsidRDefault="000F7D25" w:rsidP="000F7D25">
      <w:pPr>
        <w:rPr>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2"/>
        <w:gridCol w:w="1766"/>
      </w:tblGrid>
      <w:tr w:rsidR="00343390" w:rsidRPr="004516A7" w:rsidTr="00343390">
        <w:tc>
          <w:tcPr>
            <w:tcW w:w="4083" w:type="pct"/>
            <w:shd w:val="clear" w:color="auto" w:fill="auto"/>
            <w:vAlign w:val="center"/>
          </w:tcPr>
          <w:p w:rsidR="00343390" w:rsidRPr="004516A7" w:rsidRDefault="00343390" w:rsidP="004514B9">
            <w:pPr>
              <w:pStyle w:val="a7"/>
              <w:jc w:val="center"/>
              <w:rPr>
                <w:rFonts w:ascii="Times New Roman" w:hAnsi="Times New Roman" w:cs="Times New Roman"/>
                <w:b/>
                <w:sz w:val="24"/>
                <w:szCs w:val="24"/>
              </w:rPr>
            </w:pPr>
            <w:r w:rsidRPr="004516A7">
              <w:rPr>
                <w:rFonts w:ascii="Times New Roman" w:hAnsi="Times New Roman" w:cs="Times New Roman"/>
                <w:b/>
                <w:sz w:val="24"/>
                <w:szCs w:val="24"/>
              </w:rPr>
              <w:t xml:space="preserve">Название </w:t>
            </w:r>
            <w:r w:rsidR="009036EC" w:rsidRPr="004516A7">
              <w:rPr>
                <w:rFonts w:ascii="Times New Roman" w:hAnsi="Times New Roman" w:cs="Times New Roman"/>
                <w:b/>
                <w:sz w:val="24"/>
                <w:szCs w:val="24"/>
              </w:rPr>
              <w:t>практических работ</w:t>
            </w:r>
          </w:p>
        </w:tc>
        <w:tc>
          <w:tcPr>
            <w:tcW w:w="917" w:type="pct"/>
            <w:shd w:val="clear" w:color="auto" w:fill="auto"/>
            <w:vAlign w:val="center"/>
          </w:tcPr>
          <w:p w:rsidR="00343390" w:rsidRPr="004516A7" w:rsidRDefault="00343390" w:rsidP="000F7D25">
            <w:pPr>
              <w:pStyle w:val="a7"/>
              <w:jc w:val="center"/>
              <w:rPr>
                <w:rFonts w:ascii="Times New Roman" w:hAnsi="Times New Roman" w:cs="Times New Roman"/>
                <w:b/>
                <w:sz w:val="24"/>
                <w:szCs w:val="24"/>
              </w:rPr>
            </w:pPr>
            <w:r w:rsidRPr="004516A7">
              <w:rPr>
                <w:rFonts w:ascii="Times New Roman" w:hAnsi="Times New Roman" w:cs="Times New Roman"/>
                <w:b/>
                <w:sz w:val="24"/>
                <w:szCs w:val="24"/>
              </w:rPr>
              <w:t>Количество часов</w:t>
            </w:r>
          </w:p>
        </w:tc>
      </w:tr>
      <w:tr w:rsidR="00343390" w:rsidRPr="004516A7" w:rsidTr="00343390">
        <w:tc>
          <w:tcPr>
            <w:tcW w:w="4083" w:type="pct"/>
            <w:shd w:val="clear" w:color="auto" w:fill="auto"/>
          </w:tcPr>
          <w:p w:rsidR="00343390" w:rsidRPr="004516A7" w:rsidRDefault="00B17D09" w:rsidP="00D17D37">
            <w:pPr>
              <w:pStyle w:val="a7"/>
              <w:jc w:val="both"/>
              <w:rPr>
                <w:rFonts w:ascii="Times New Roman" w:hAnsi="Times New Roman" w:cs="Times New Roman"/>
                <w:b/>
                <w:sz w:val="24"/>
                <w:szCs w:val="24"/>
              </w:rPr>
            </w:pPr>
            <w:r w:rsidRPr="004516A7">
              <w:rPr>
                <w:rFonts w:ascii="Times New Roman" w:hAnsi="Times New Roman" w:cs="Times New Roman"/>
                <w:b/>
                <w:color w:val="000000"/>
                <w:sz w:val="27"/>
                <w:szCs w:val="27"/>
              </w:rPr>
              <w:t>РАЗДЕЛ 1. Психологические аспекты общения</w:t>
            </w:r>
          </w:p>
        </w:tc>
        <w:tc>
          <w:tcPr>
            <w:tcW w:w="917" w:type="pct"/>
            <w:shd w:val="clear" w:color="auto" w:fill="auto"/>
            <w:vAlign w:val="center"/>
          </w:tcPr>
          <w:p w:rsidR="00343390" w:rsidRPr="004516A7" w:rsidRDefault="007A7AC5" w:rsidP="00D17D37">
            <w:pPr>
              <w:pStyle w:val="a7"/>
              <w:jc w:val="center"/>
              <w:rPr>
                <w:rFonts w:ascii="Times New Roman" w:hAnsi="Times New Roman" w:cs="Times New Roman"/>
                <w:b/>
                <w:sz w:val="24"/>
                <w:szCs w:val="24"/>
              </w:rPr>
            </w:pPr>
            <w:r>
              <w:rPr>
                <w:rFonts w:ascii="Times New Roman" w:hAnsi="Times New Roman" w:cs="Times New Roman"/>
                <w:b/>
                <w:sz w:val="24"/>
                <w:szCs w:val="24"/>
              </w:rPr>
              <w:t>4</w:t>
            </w:r>
          </w:p>
        </w:tc>
      </w:tr>
      <w:tr w:rsidR="00343390" w:rsidRPr="004516A7" w:rsidTr="00343390">
        <w:tc>
          <w:tcPr>
            <w:tcW w:w="4083" w:type="pct"/>
            <w:shd w:val="clear" w:color="auto" w:fill="auto"/>
          </w:tcPr>
          <w:p w:rsidR="00343390" w:rsidRPr="004516A7" w:rsidRDefault="00B17D09" w:rsidP="00D400F6">
            <w:pPr>
              <w:pStyle w:val="a7"/>
              <w:jc w:val="both"/>
              <w:rPr>
                <w:rFonts w:ascii="Times New Roman" w:hAnsi="Times New Roman" w:cs="Times New Roman"/>
                <w:sz w:val="24"/>
                <w:szCs w:val="24"/>
              </w:rPr>
            </w:pPr>
            <w:r w:rsidRPr="004516A7">
              <w:rPr>
                <w:rFonts w:ascii="Times New Roman" w:hAnsi="Times New Roman" w:cs="Times New Roman"/>
                <w:sz w:val="24"/>
                <w:szCs w:val="24"/>
              </w:rPr>
              <w:t>Практическое занятие № 1</w:t>
            </w:r>
            <w:r w:rsidR="004514B9" w:rsidRPr="004516A7">
              <w:rPr>
                <w:rFonts w:ascii="Times New Roman" w:hAnsi="Times New Roman" w:cs="Times New Roman"/>
                <w:sz w:val="24"/>
                <w:szCs w:val="24"/>
              </w:rPr>
              <w:t xml:space="preserve"> </w:t>
            </w:r>
            <w:r w:rsidR="00296BA4" w:rsidRPr="004516A7">
              <w:rPr>
                <w:rFonts w:ascii="Times New Roman" w:hAnsi="Times New Roman" w:cs="Times New Roman"/>
                <w:bCs/>
                <w:sz w:val="24"/>
                <w:szCs w:val="24"/>
              </w:rPr>
              <w:t>Общение с использованием вербальных и невербальных средств</w:t>
            </w:r>
          </w:p>
        </w:tc>
        <w:tc>
          <w:tcPr>
            <w:tcW w:w="917" w:type="pct"/>
            <w:shd w:val="clear" w:color="auto" w:fill="auto"/>
            <w:vAlign w:val="center"/>
          </w:tcPr>
          <w:p w:rsidR="00343390" w:rsidRPr="004516A7" w:rsidRDefault="002D7D7D" w:rsidP="00D17D37">
            <w:pPr>
              <w:pStyle w:val="a7"/>
              <w:jc w:val="center"/>
              <w:rPr>
                <w:rFonts w:ascii="Times New Roman" w:hAnsi="Times New Roman" w:cs="Times New Roman"/>
                <w:sz w:val="24"/>
                <w:szCs w:val="24"/>
              </w:rPr>
            </w:pPr>
            <w:r w:rsidRPr="004516A7">
              <w:rPr>
                <w:rFonts w:ascii="Times New Roman" w:hAnsi="Times New Roman" w:cs="Times New Roman"/>
                <w:sz w:val="24"/>
                <w:szCs w:val="24"/>
              </w:rPr>
              <w:t>2</w:t>
            </w:r>
          </w:p>
        </w:tc>
      </w:tr>
      <w:tr w:rsidR="004514B9" w:rsidRPr="004516A7" w:rsidTr="00343390">
        <w:tc>
          <w:tcPr>
            <w:tcW w:w="4083" w:type="pct"/>
            <w:shd w:val="clear" w:color="auto" w:fill="auto"/>
          </w:tcPr>
          <w:p w:rsidR="004514B9" w:rsidRPr="004516A7" w:rsidRDefault="00B17D09" w:rsidP="0008413E">
            <w:pPr>
              <w:pStyle w:val="a7"/>
              <w:jc w:val="both"/>
              <w:rPr>
                <w:rFonts w:ascii="Times New Roman" w:eastAsia="Calibri" w:hAnsi="Times New Roman" w:cs="Times New Roman"/>
                <w:b/>
                <w:bCs/>
                <w:sz w:val="24"/>
                <w:szCs w:val="24"/>
              </w:rPr>
            </w:pPr>
            <w:r w:rsidRPr="004516A7">
              <w:rPr>
                <w:rFonts w:ascii="Times New Roman" w:hAnsi="Times New Roman" w:cs="Times New Roman"/>
                <w:sz w:val="24"/>
                <w:szCs w:val="24"/>
              </w:rPr>
              <w:t>Практическое занятие № 2</w:t>
            </w:r>
            <w:r w:rsidR="005B60CA" w:rsidRPr="004516A7">
              <w:rPr>
                <w:rFonts w:ascii="Times New Roman" w:hAnsi="Times New Roman" w:cs="Times New Roman"/>
                <w:sz w:val="24"/>
                <w:szCs w:val="24"/>
              </w:rPr>
              <w:t xml:space="preserve"> </w:t>
            </w:r>
            <w:r w:rsidR="005B60CA" w:rsidRPr="004516A7">
              <w:rPr>
                <w:rFonts w:ascii="Times New Roman" w:hAnsi="Times New Roman" w:cs="Times New Roman"/>
                <w:bCs/>
                <w:sz w:val="24"/>
                <w:szCs w:val="24"/>
              </w:rPr>
              <w:t>Основные элементы коммуникации. Виды коммуникаций. Коммуникативные барьеры</w:t>
            </w:r>
          </w:p>
        </w:tc>
        <w:tc>
          <w:tcPr>
            <w:tcW w:w="917" w:type="pct"/>
            <w:shd w:val="clear" w:color="auto" w:fill="auto"/>
            <w:vAlign w:val="center"/>
          </w:tcPr>
          <w:p w:rsidR="004514B9" w:rsidRPr="004516A7" w:rsidRDefault="005B60CA" w:rsidP="00D17D37">
            <w:pPr>
              <w:pStyle w:val="a7"/>
              <w:jc w:val="center"/>
              <w:rPr>
                <w:rFonts w:ascii="Times New Roman" w:hAnsi="Times New Roman" w:cs="Times New Roman"/>
                <w:sz w:val="24"/>
                <w:szCs w:val="24"/>
              </w:rPr>
            </w:pPr>
            <w:r w:rsidRPr="004516A7">
              <w:rPr>
                <w:rFonts w:ascii="Times New Roman" w:hAnsi="Times New Roman" w:cs="Times New Roman"/>
                <w:sz w:val="24"/>
                <w:szCs w:val="24"/>
              </w:rPr>
              <w:t>2</w:t>
            </w:r>
          </w:p>
        </w:tc>
      </w:tr>
      <w:tr w:rsidR="00B17D09" w:rsidRPr="004516A7" w:rsidTr="00343390">
        <w:tc>
          <w:tcPr>
            <w:tcW w:w="4083" w:type="pct"/>
            <w:shd w:val="clear" w:color="auto" w:fill="auto"/>
          </w:tcPr>
          <w:p w:rsidR="00B17D09" w:rsidRPr="004516A7" w:rsidRDefault="00B17D09" w:rsidP="00D400F6">
            <w:pPr>
              <w:pStyle w:val="a7"/>
              <w:jc w:val="both"/>
              <w:rPr>
                <w:rFonts w:ascii="Times New Roman" w:hAnsi="Times New Roman" w:cs="Times New Roman"/>
                <w:b/>
                <w:sz w:val="24"/>
                <w:szCs w:val="24"/>
              </w:rPr>
            </w:pPr>
            <w:r w:rsidRPr="004516A7">
              <w:rPr>
                <w:rFonts w:ascii="Times New Roman" w:hAnsi="Times New Roman" w:cs="Times New Roman"/>
                <w:b/>
                <w:sz w:val="24"/>
                <w:szCs w:val="24"/>
              </w:rPr>
              <w:t>РАЗДЕЛ 2. Деловое общение</w:t>
            </w:r>
          </w:p>
        </w:tc>
        <w:tc>
          <w:tcPr>
            <w:tcW w:w="917" w:type="pct"/>
            <w:shd w:val="clear" w:color="auto" w:fill="auto"/>
            <w:vAlign w:val="center"/>
          </w:tcPr>
          <w:p w:rsidR="00B17D09" w:rsidRPr="004516A7" w:rsidRDefault="007A7AC5" w:rsidP="00D17D37">
            <w:pPr>
              <w:pStyle w:val="a7"/>
              <w:jc w:val="center"/>
              <w:rPr>
                <w:rFonts w:ascii="Times New Roman" w:hAnsi="Times New Roman" w:cs="Times New Roman"/>
                <w:b/>
                <w:sz w:val="24"/>
                <w:szCs w:val="24"/>
              </w:rPr>
            </w:pPr>
            <w:r>
              <w:rPr>
                <w:rFonts w:ascii="Times New Roman" w:hAnsi="Times New Roman" w:cs="Times New Roman"/>
                <w:b/>
                <w:sz w:val="24"/>
                <w:szCs w:val="24"/>
              </w:rPr>
              <w:t>2</w:t>
            </w:r>
          </w:p>
        </w:tc>
      </w:tr>
      <w:tr w:rsidR="00296BA4" w:rsidRPr="004516A7" w:rsidTr="00343390">
        <w:tc>
          <w:tcPr>
            <w:tcW w:w="4083" w:type="pct"/>
            <w:shd w:val="clear" w:color="auto" w:fill="auto"/>
          </w:tcPr>
          <w:p w:rsidR="00296BA4" w:rsidRPr="004516A7" w:rsidRDefault="00B17D09" w:rsidP="007A7AC5">
            <w:pPr>
              <w:pStyle w:val="a7"/>
              <w:jc w:val="both"/>
              <w:rPr>
                <w:rFonts w:ascii="Times New Roman" w:eastAsia="Calibri" w:hAnsi="Times New Roman" w:cs="Times New Roman"/>
                <w:b/>
                <w:bCs/>
                <w:sz w:val="24"/>
                <w:szCs w:val="24"/>
              </w:rPr>
            </w:pPr>
            <w:r w:rsidRPr="004516A7">
              <w:rPr>
                <w:rFonts w:ascii="Times New Roman" w:hAnsi="Times New Roman" w:cs="Times New Roman"/>
                <w:sz w:val="24"/>
                <w:szCs w:val="24"/>
              </w:rPr>
              <w:t xml:space="preserve">Практическое занятие № </w:t>
            </w:r>
            <w:r w:rsidR="007A7AC5">
              <w:rPr>
                <w:rFonts w:ascii="Times New Roman" w:hAnsi="Times New Roman" w:cs="Times New Roman"/>
                <w:sz w:val="24"/>
                <w:szCs w:val="24"/>
              </w:rPr>
              <w:t>3</w:t>
            </w:r>
            <w:r w:rsidR="005B60CA" w:rsidRPr="004516A7">
              <w:rPr>
                <w:rFonts w:ascii="Times New Roman" w:hAnsi="Times New Roman" w:cs="Times New Roman"/>
                <w:sz w:val="24"/>
                <w:szCs w:val="24"/>
              </w:rPr>
              <w:t xml:space="preserve"> </w:t>
            </w:r>
            <w:r w:rsidR="005B60CA" w:rsidRPr="004516A7">
              <w:rPr>
                <w:rFonts w:ascii="Times New Roman" w:hAnsi="Times New Roman" w:cs="Times New Roman"/>
                <w:bCs/>
                <w:sz w:val="24"/>
                <w:szCs w:val="24"/>
              </w:rPr>
              <w:t>Психологические особенности ведения деловых дискуссий и публичных выступлений</w:t>
            </w:r>
          </w:p>
        </w:tc>
        <w:tc>
          <w:tcPr>
            <w:tcW w:w="917" w:type="pct"/>
            <w:shd w:val="clear" w:color="auto" w:fill="auto"/>
            <w:vAlign w:val="center"/>
          </w:tcPr>
          <w:p w:rsidR="00296BA4" w:rsidRPr="004516A7" w:rsidRDefault="00296BA4" w:rsidP="002212A9">
            <w:pPr>
              <w:pStyle w:val="a7"/>
              <w:jc w:val="center"/>
              <w:rPr>
                <w:rFonts w:ascii="Times New Roman" w:hAnsi="Times New Roman" w:cs="Times New Roman"/>
                <w:sz w:val="24"/>
                <w:szCs w:val="24"/>
              </w:rPr>
            </w:pPr>
            <w:r w:rsidRPr="004516A7">
              <w:rPr>
                <w:rFonts w:ascii="Times New Roman" w:hAnsi="Times New Roman" w:cs="Times New Roman"/>
                <w:sz w:val="24"/>
                <w:szCs w:val="24"/>
              </w:rPr>
              <w:t>2</w:t>
            </w:r>
          </w:p>
        </w:tc>
      </w:tr>
      <w:tr w:rsidR="00296BA4" w:rsidRPr="004516A7" w:rsidTr="00343390">
        <w:tc>
          <w:tcPr>
            <w:tcW w:w="4083" w:type="pct"/>
            <w:shd w:val="clear" w:color="auto" w:fill="auto"/>
          </w:tcPr>
          <w:p w:rsidR="00296BA4" w:rsidRPr="004516A7" w:rsidRDefault="005B60CA" w:rsidP="00C23079">
            <w:pPr>
              <w:pStyle w:val="a7"/>
              <w:jc w:val="both"/>
              <w:rPr>
                <w:rFonts w:ascii="Times New Roman" w:eastAsia="Calibri" w:hAnsi="Times New Roman" w:cs="Times New Roman"/>
                <w:b/>
                <w:bCs/>
                <w:sz w:val="24"/>
                <w:szCs w:val="24"/>
              </w:rPr>
            </w:pPr>
            <w:r w:rsidRPr="004516A7">
              <w:rPr>
                <w:rFonts w:ascii="Times New Roman" w:eastAsia="Calibri" w:hAnsi="Times New Roman" w:cs="Times New Roman"/>
                <w:b/>
                <w:bCs/>
                <w:sz w:val="24"/>
                <w:szCs w:val="24"/>
              </w:rPr>
              <w:t xml:space="preserve">РАЗДЕЛ </w:t>
            </w:r>
            <w:r w:rsidR="00C23079" w:rsidRPr="004516A7">
              <w:rPr>
                <w:rFonts w:ascii="Times New Roman" w:eastAsia="Calibri" w:hAnsi="Times New Roman" w:cs="Times New Roman"/>
                <w:b/>
                <w:bCs/>
                <w:sz w:val="24"/>
                <w:szCs w:val="24"/>
              </w:rPr>
              <w:t xml:space="preserve">3. </w:t>
            </w:r>
            <w:r w:rsidR="00C23079" w:rsidRPr="004516A7">
              <w:rPr>
                <w:rFonts w:ascii="Times New Roman" w:hAnsi="Times New Roman" w:cs="Times New Roman"/>
                <w:b/>
                <w:color w:val="000000"/>
                <w:sz w:val="24"/>
                <w:szCs w:val="24"/>
              </w:rPr>
              <w:t>Конфликты в деловом общении</w:t>
            </w:r>
          </w:p>
        </w:tc>
        <w:tc>
          <w:tcPr>
            <w:tcW w:w="917" w:type="pct"/>
            <w:shd w:val="clear" w:color="auto" w:fill="auto"/>
            <w:vAlign w:val="center"/>
          </w:tcPr>
          <w:p w:rsidR="00296BA4" w:rsidRPr="004516A7" w:rsidRDefault="00546D17" w:rsidP="002212A9">
            <w:pPr>
              <w:pStyle w:val="a7"/>
              <w:jc w:val="center"/>
              <w:rPr>
                <w:rFonts w:ascii="Times New Roman" w:hAnsi="Times New Roman" w:cs="Times New Roman"/>
                <w:b/>
                <w:sz w:val="24"/>
                <w:szCs w:val="24"/>
              </w:rPr>
            </w:pPr>
            <w:r>
              <w:rPr>
                <w:rFonts w:ascii="Times New Roman" w:hAnsi="Times New Roman" w:cs="Times New Roman"/>
                <w:b/>
                <w:sz w:val="24"/>
                <w:szCs w:val="24"/>
              </w:rPr>
              <w:t>5</w:t>
            </w:r>
          </w:p>
        </w:tc>
      </w:tr>
      <w:tr w:rsidR="00296BA4" w:rsidRPr="004516A7" w:rsidTr="00343390">
        <w:tc>
          <w:tcPr>
            <w:tcW w:w="4083" w:type="pct"/>
            <w:shd w:val="clear" w:color="auto" w:fill="auto"/>
          </w:tcPr>
          <w:p w:rsidR="00296BA4" w:rsidRPr="004516A7" w:rsidRDefault="007A7AC5" w:rsidP="00D400F6">
            <w:pPr>
              <w:pStyle w:val="a7"/>
              <w:jc w:val="both"/>
              <w:rPr>
                <w:rFonts w:ascii="Times New Roman" w:eastAsia="Calibri" w:hAnsi="Times New Roman" w:cs="Times New Roman"/>
                <w:b/>
                <w:bCs/>
                <w:sz w:val="24"/>
                <w:szCs w:val="24"/>
              </w:rPr>
            </w:pPr>
            <w:r>
              <w:rPr>
                <w:rFonts w:ascii="Times New Roman" w:hAnsi="Times New Roman" w:cs="Times New Roman"/>
                <w:sz w:val="24"/>
                <w:szCs w:val="24"/>
              </w:rPr>
              <w:t>Практическое занятие № 4</w:t>
            </w:r>
            <w:r w:rsidR="00296BA4" w:rsidRPr="004516A7">
              <w:rPr>
                <w:rFonts w:ascii="Times New Roman" w:hAnsi="Times New Roman" w:cs="Times New Roman"/>
                <w:sz w:val="24"/>
                <w:szCs w:val="24"/>
              </w:rPr>
              <w:t xml:space="preserve"> </w:t>
            </w:r>
            <w:r w:rsidR="00296BA4" w:rsidRPr="004516A7">
              <w:rPr>
                <w:rFonts w:ascii="Times New Roman" w:hAnsi="Times New Roman" w:cs="Times New Roman"/>
                <w:color w:val="000000"/>
                <w:sz w:val="24"/>
                <w:szCs w:val="24"/>
              </w:rPr>
              <w:t>Приемы саморегуляции поведения в процессе межличностного общения</w:t>
            </w:r>
          </w:p>
        </w:tc>
        <w:tc>
          <w:tcPr>
            <w:tcW w:w="917" w:type="pct"/>
            <w:shd w:val="clear" w:color="auto" w:fill="auto"/>
            <w:vAlign w:val="center"/>
          </w:tcPr>
          <w:p w:rsidR="00296BA4" w:rsidRPr="004516A7" w:rsidRDefault="00296BA4" w:rsidP="00D17D37">
            <w:pPr>
              <w:pStyle w:val="a7"/>
              <w:jc w:val="center"/>
              <w:rPr>
                <w:rFonts w:ascii="Times New Roman" w:hAnsi="Times New Roman" w:cs="Times New Roman"/>
                <w:sz w:val="24"/>
                <w:szCs w:val="24"/>
              </w:rPr>
            </w:pPr>
            <w:r w:rsidRPr="004516A7">
              <w:rPr>
                <w:rFonts w:ascii="Times New Roman" w:hAnsi="Times New Roman" w:cs="Times New Roman"/>
                <w:sz w:val="24"/>
                <w:szCs w:val="24"/>
              </w:rPr>
              <w:t>2</w:t>
            </w:r>
          </w:p>
        </w:tc>
      </w:tr>
      <w:tr w:rsidR="007F6C35" w:rsidRPr="004516A7" w:rsidTr="00343390">
        <w:tc>
          <w:tcPr>
            <w:tcW w:w="4083" w:type="pct"/>
            <w:shd w:val="clear" w:color="auto" w:fill="auto"/>
          </w:tcPr>
          <w:p w:rsidR="007F6C35" w:rsidRDefault="007F6C35" w:rsidP="00D400F6">
            <w:pPr>
              <w:pStyle w:val="a7"/>
              <w:jc w:val="both"/>
              <w:rPr>
                <w:rFonts w:ascii="Times New Roman" w:hAnsi="Times New Roman" w:cs="Times New Roman"/>
                <w:sz w:val="24"/>
                <w:szCs w:val="24"/>
              </w:rPr>
            </w:pPr>
            <w:r>
              <w:rPr>
                <w:rFonts w:ascii="Times New Roman" w:hAnsi="Times New Roman" w:cs="Times New Roman"/>
                <w:sz w:val="24"/>
                <w:szCs w:val="24"/>
              </w:rPr>
              <w:t xml:space="preserve">Практическое занятие №5 </w:t>
            </w:r>
            <w:r w:rsidRPr="006775FF">
              <w:rPr>
                <w:rFonts w:ascii="Times New Roman" w:hAnsi="Times New Roman" w:cs="Times New Roman"/>
                <w:color w:val="000000"/>
                <w:sz w:val="24"/>
                <w:szCs w:val="24"/>
              </w:rPr>
              <w:t>Самодиагностика по теме «Стресс его особенности»</w:t>
            </w:r>
          </w:p>
        </w:tc>
        <w:tc>
          <w:tcPr>
            <w:tcW w:w="917" w:type="pct"/>
            <w:shd w:val="clear" w:color="auto" w:fill="auto"/>
            <w:vAlign w:val="center"/>
          </w:tcPr>
          <w:p w:rsidR="007F6C35" w:rsidRPr="004516A7" w:rsidRDefault="00546D17" w:rsidP="00D17D37">
            <w:pPr>
              <w:pStyle w:val="a7"/>
              <w:jc w:val="center"/>
              <w:rPr>
                <w:rFonts w:ascii="Times New Roman" w:hAnsi="Times New Roman" w:cs="Times New Roman"/>
                <w:sz w:val="24"/>
                <w:szCs w:val="24"/>
              </w:rPr>
            </w:pPr>
            <w:r>
              <w:rPr>
                <w:rFonts w:ascii="Times New Roman" w:hAnsi="Times New Roman" w:cs="Times New Roman"/>
                <w:sz w:val="24"/>
                <w:szCs w:val="24"/>
              </w:rPr>
              <w:t>3</w:t>
            </w:r>
          </w:p>
        </w:tc>
      </w:tr>
      <w:tr w:rsidR="00296BA4" w:rsidRPr="004516A7" w:rsidTr="00343390">
        <w:tc>
          <w:tcPr>
            <w:tcW w:w="4083" w:type="pct"/>
            <w:shd w:val="clear" w:color="auto" w:fill="auto"/>
          </w:tcPr>
          <w:p w:rsidR="00296BA4" w:rsidRPr="004516A7" w:rsidRDefault="00296BA4" w:rsidP="00546D17">
            <w:pPr>
              <w:rPr>
                <w:rFonts w:ascii="Times New Roman" w:hAnsi="Times New Roman" w:cs="Times New Roman"/>
                <w:i/>
                <w:sz w:val="24"/>
                <w:szCs w:val="24"/>
              </w:rPr>
            </w:pPr>
            <w:r w:rsidRPr="004516A7">
              <w:rPr>
                <w:rFonts w:ascii="Times New Roman" w:hAnsi="Times New Roman" w:cs="Times New Roman"/>
                <w:sz w:val="24"/>
                <w:szCs w:val="24"/>
              </w:rPr>
              <w:t xml:space="preserve">Итого: </w:t>
            </w:r>
            <w:r w:rsidR="007F6C35">
              <w:rPr>
                <w:rFonts w:ascii="Times New Roman" w:hAnsi="Times New Roman" w:cs="Times New Roman"/>
                <w:sz w:val="24"/>
                <w:szCs w:val="24"/>
              </w:rPr>
              <w:t>1</w:t>
            </w:r>
            <w:r w:rsidR="00546D17">
              <w:rPr>
                <w:rFonts w:ascii="Times New Roman" w:hAnsi="Times New Roman" w:cs="Times New Roman"/>
                <w:sz w:val="24"/>
                <w:szCs w:val="24"/>
              </w:rPr>
              <w:t>1</w:t>
            </w:r>
            <w:r w:rsidRPr="004516A7">
              <w:rPr>
                <w:rFonts w:ascii="Times New Roman" w:hAnsi="Times New Roman" w:cs="Times New Roman"/>
                <w:sz w:val="24"/>
                <w:szCs w:val="24"/>
              </w:rPr>
              <w:t xml:space="preserve"> часов</w:t>
            </w:r>
          </w:p>
        </w:tc>
        <w:tc>
          <w:tcPr>
            <w:tcW w:w="917" w:type="pct"/>
            <w:shd w:val="clear" w:color="auto" w:fill="auto"/>
          </w:tcPr>
          <w:p w:rsidR="00296BA4" w:rsidRPr="004516A7" w:rsidRDefault="00296BA4" w:rsidP="00D17D37">
            <w:pPr>
              <w:rPr>
                <w:rFonts w:ascii="Times New Roman" w:hAnsi="Times New Roman" w:cs="Times New Roman"/>
                <w:i/>
                <w:sz w:val="24"/>
                <w:szCs w:val="24"/>
              </w:rPr>
            </w:pPr>
          </w:p>
        </w:tc>
      </w:tr>
    </w:tbl>
    <w:p w:rsidR="00C41379" w:rsidRPr="004516A7" w:rsidRDefault="00C41379" w:rsidP="00BC2165">
      <w:pPr>
        <w:pStyle w:val="a6"/>
        <w:spacing w:after="0"/>
        <w:ind w:left="0"/>
        <w:rPr>
          <w:rFonts w:ascii="Times New Roman" w:hAnsi="Times New Roman" w:cs="Times New Roman"/>
          <w:b/>
          <w:sz w:val="24"/>
          <w:szCs w:val="24"/>
        </w:rPr>
      </w:pPr>
    </w:p>
    <w:p w:rsidR="000F7D25" w:rsidRPr="004516A7" w:rsidRDefault="000F7D25" w:rsidP="00BC2165">
      <w:pPr>
        <w:pStyle w:val="a6"/>
        <w:spacing w:after="0"/>
        <w:ind w:left="0"/>
        <w:rPr>
          <w:rFonts w:ascii="Times New Roman" w:hAnsi="Times New Roman" w:cs="Times New Roman"/>
          <w:b/>
          <w:sz w:val="24"/>
          <w:szCs w:val="24"/>
        </w:rPr>
      </w:pPr>
    </w:p>
    <w:p w:rsidR="00D400F6" w:rsidRPr="004516A7" w:rsidRDefault="00D400F6" w:rsidP="009036EC">
      <w:pPr>
        <w:pStyle w:val="1"/>
        <w:ind w:firstLine="709"/>
        <w:jc w:val="both"/>
        <w:rPr>
          <w:sz w:val="24"/>
          <w:szCs w:val="24"/>
        </w:rPr>
      </w:pPr>
      <w:bookmarkStart w:id="6" w:name="_Toc30032686"/>
      <w:r w:rsidRPr="004516A7">
        <w:rPr>
          <w:sz w:val="24"/>
          <w:szCs w:val="24"/>
        </w:rPr>
        <w:t xml:space="preserve">3 Инструктивно-методические указания по выполнению </w:t>
      </w:r>
      <w:r w:rsidR="009036EC" w:rsidRPr="004516A7">
        <w:rPr>
          <w:sz w:val="24"/>
          <w:szCs w:val="24"/>
        </w:rPr>
        <w:t>практических работ</w:t>
      </w:r>
      <w:bookmarkEnd w:id="6"/>
    </w:p>
    <w:p w:rsidR="009036EC" w:rsidRPr="004516A7" w:rsidRDefault="009036EC" w:rsidP="009036EC">
      <w:pPr>
        <w:rPr>
          <w:lang w:eastAsia="ru-RU"/>
        </w:rPr>
      </w:pPr>
    </w:p>
    <w:p w:rsidR="003E2948" w:rsidRPr="004516A7" w:rsidRDefault="00C23079" w:rsidP="00D44C24">
      <w:pPr>
        <w:pStyle w:val="a6"/>
        <w:tabs>
          <w:tab w:val="left" w:pos="1890"/>
        </w:tabs>
        <w:spacing w:after="0" w:line="240" w:lineRule="auto"/>
        <w:ind w:left="0" w:firstLine="709"/>
        <w:jc w:val="both"/>
        <w:rPr>
          <w:rFonts w:ascii="Times New Roman" w:hAnsi="Times New Roman" w:cs="Times New Roman"/>
          <w:b/>
          <w:sz w:val="24"/>
          <w:szCs w:val="24"/>
        </w:rPr>
      </w:pPr>
      <w:r w:rsidRPr="004516A7">
        <w:rPr>
          <w:rFonts w:ascii="Times New Roman" w:hAnsi="Times New Roman" w:cs="Times New Roman"/>
          <w:b/>
          <w:sz w:val="24"/>
          <w:szCs w:val="24"/>
        </w:rPr>
        <w:t>Практическое занятие №1</w:t>
      </w:r>
    </w:p>
    <w:p w:rsidR="002212A9" w:rsidRPr="004516A7" w:rsidRDefault="003E2948" w:rsidP="00D44C24">
      <w:pPr>
        <w:pStyle w:val="a6"/>
        <w:tabs>
          <w:tab w:val="left" w:pos="1890"/>
        </w:tabs>
        <w:spacing w:after="0" w:line="240" w:lineRule="auto"/>
        <w:ind w:left="0" w:firstLine="709"/>
        <w:jc w:val="both"/>
        <w:rPr>
          <w:rFonts w:ascii="Times New Roman" w:hAnsi="Times New Roman" w:cs="Times New Roman"/>
          <w:sz w:val="24"/>
          <w:szCs w:val="24"/>
        </w:rPr>
      </w:pPr>
      <w:r w:rsidRPr="004516A7">
        <w:rPr>
          <w:rFonts w:ascii="Times New Roman" w:hAnsi="Times New Roman" w:cs="Times New Roman"/>
          <w:sz w:val="24"/>
          <w:szCs w:val="24"/>
        </w:rPr>
        <w:t xml:space="preserve">1. Наименование работы </w:t>
      </w:r>
      <w:r w:rsidR="002212A9" w:rsidRPr="004516A7">
        <w:rPr>
          <w:rFonts w:ascii="Times New Roman" w:hAnsi="Times New Roman" w:cs="Times New Roman"/>
          <w:bCs/>
          <w:sz w:val="24"/>
          <w:szCs w:val="24"/>
        </w:rPr>
        <w:t>Общение с использованием вербальных и невербальных средств</w:t>
      </w:r>
      <w:r w:rsidR="002212A9" w:rsidRPr="004516A7">
        <w:rPr>
          <w:rFonts w:ascii="Times New Roman" w:hAnsi="Times New Roman" w:cs="Times New Roman"/>
          <w:sz w:val="24"/>
          <w:szCs w:val="24"/>
        </w:rPr>
        <w:t xml:space="preserve"> </w:t>
      </w:r>
    </w:p>
    <w:p w:rsidR="003E2948" w:rsidRPr="004516A7" w:rsidRDefault="003E2948" w:rsidP="00D44C24">
      <w:pPr>
        <w:pStyle w:val="a6"/>
        <w:tabs>
          <w:tab w:val="left" w:pos="1890"/>
        </w:tabs>
        <w:spacing w:after="0" w:line="240" w:lineRule="auto"/>
        <w:ind w:left="0" w:firstLine="709"/>
        <w:jc w:val="both"/>
        <w:rPr>
          <w:rFonts w:ascii="Times New Roman" w:hAnsi="Times New Roman" w:cs="Times New Roman"/>
          <w:sz w:val="24"/>
          <w:szCs w:val="24"/>
        </w:rPr>
      </w:pPr>
      <w:r w:rsidRPr="004516A7">
        <w:rPr>
          <w:rFonts w:ascii="Times New Roman" w:hAnsi="Times New Roman" w:cs="Times New Roman"/>
          <w:sz w:val="24"/>
          <w:szCs w:val="24"/>
        </w:rPr>
        <w:t xml:space="preserve">2. Продолжительность проведения – </w:t>
      </w:r>
      <w:r w:rsidRPr="004516A7">
        <w:rPr>
          <w:rFonts w:ascii="Times New Roman" w:hAnsi="Times New Roman" w:cs="Times New Roman"/>
          <w:i/>
          <w:sz w:val="24"/>
          <w:szCs w:val="24"/>
        </w:rPr>
        <w:t>2 ч</w:t>
      </w:r>
    </w:p>
    <w:p w:rsidR="002212A9" w:rsidRPr="004516A7" w:rsidRDefault="003E2948" w:rsidP="00D44C24">
      <w:pPr>
        <w:pStyle w:val="a6"/>
        <w:tabs>
          <w:tab w:val="left" w:pos="1890"/>
        </w:tabs>
        <w:spacing w:after="0" w:line="240" w:lineRule="auto"/>
        <w:ind w:left="0" w:firstLine="709"/>
        <w:jc w:val="both"/>
        <w:rPr>
          <w:rFonts w:ascii="Times New Roman" w:hAnsi="Times New Roman" w:cs="Times New Roman"/>
          <w:sz w:val="24"/>
          <w:szCs w:val="24"/>
        </w:rPr>
      </w:pPr>
      <w:r w:rsidRPr="004516A7">
        <w:rPr>
          <w:rFonts w:ascii="Times New Roman" w:hAnsi="Times New Roman" w:cs="Times New Roman"/>
          <w:sz w:val="24"/>
          <w:szCs w:val="24"/>
        </w:rPr>
        <w:t xml:space="preserve">3. Цель практической работы </w:t>
      </w:r>
      <w:r w:rsidR="002212A9" w:rsidRPr="004516A7">
        <w:rPr>
          <w:rFonts w:ascii="Times New Roman" w:hAnsi="Times New Roman" w:cs="Times New Roman"/>
          <w:color w:val="000000"/>
          <w:sz w:val="24"/>
          <w:szCs w:val="24"/>
          <w:shd w:val="clear" w:color="auto" w:fill="FFFFFF"/>
        </w:rPr>
        <w:t>познакомиться с понятием общение, типами общения, отработать навыки вербального и невербального общения в деловой беседе.</w:t>
      </w:r>
    </w:p>
    <w:p w:rsidR="002212A9" w:rsidRPr="004516A7" w:rsidRDefault="003E2948" w:rsidP="00D44C24">
      <w:pPr>
        <w:pStyle w:val="a6"/>
        <w:tabs>
          <w:tab w:val="left" w:pos="1890"/>
        </w:tabs>
        <w:spacing w:after="0" w:line="240" w:lineRule="auto"/>
        <w:ind w:left="0" w:firstLine="709"/>
        <w:jc w:val="both"/>
        <w:rPr>
          <w:rFonts w:ascii="Times New Roman" w:hAnsi="Times New Roman" w:cs="Times New Roman"/>
          <w:sz w:val="24"/>
          <w:szCs w:val="24"/>
        </w:rPr>
      </w:pPr>
      <w:r w:rsidRPr="004516A7">
        <w:rPr>
          <w:rFonts w:ascii="Times New Roman" w:hAnsi="Times New Roman" w:cs="Times New Roman"/>
          <w:sz w:val="24"/>
          <w:szCs w:val="24"/>
        </w:rPr>
        <w:t xml:space="preserve">4. Материалы, оборудование, программное обеспечение: </w:t>
      </w:r>
      <w:r w:rsidR="002212A9" w:rsidRPr="004516A7">
        <w:rPr>
          <w:rFonts w:ascii="Times New Roman" w:hAnsi="Times New Roman" w:cs="Times New Roman"/>
          <w:sz w:val="24"/>
          <w:szCs w:val="24"/>
        </w:rPr>
        <w:t>-</w:t>
      </w:r>
    </w:p>
    <w:p w:rsidR="003E2948" w:rsidRPr="004516A7" w:rsidRDefault="003E2948" w:rsidP="00D44C24">
      <w:pPr>
        <w:pStyle w:val="a6"/>
        <w:tabs>
          <w:tab w:val="left" w:pos="1890"/>
        </w:tabs>
        <w:spacing w:after="0" w:line="240" w:lineRule="auto"/>
        <w:ind w:left="0" w:firstLine="709"/>
        <w:jc w:val="both"/>
        <w:rPr>
          <w:rFonts w:ascii="Times New Roman" w:hAnsi="Times New Roman" w:cs="Times New Roman"/>
          <w:sz w:val="24"/>
          <w:szCs w:val="24"/>
        </w:rPr>
      </w:pPr>
      <w:r w:rsidRPr="004516A7">
        <w:rPr>
          <w:rFonts w:ascii="Times New Roman" w:hAnsi="Times New Roman" w:cs="Times New Roman"/>
          <w:sz w:val="24"/>
          <w:szCs w:val="24"/>
        </w:rPr>
        <w:t>5. Задание.</w:t>
      </w:r>
    </w:p>
    <w:p w:rsidR="002212A9" w:rsidRPr="004516A7" w:rsidRDefault="002212A9" w:rsidP="00D44C24">
      <w:pPr>
        <w:pStyle w:val="aa"/>
        <w:shd w:val="clear" w:color="auto" w:fill="FEFEFE"/>
        <w:spacing w:before="0" w:beforeAutospacing="0" w:after="0" w:afterAutospacing="0"/>
        <w:ind w:left="300" w:right="900"/>
        <w:jc w:val="both"/>
      </w:pPr>
      <w:r w:rsidRPr="004516A7">
        <w:t xml:space="preserve">Ролевая игра «Передай дословно». </w:t>
      </w:r>
    </w:p>
    <w:p w:rsidR="002212A9" w:rsidRPr="004516A7" w:rsidRDefault="002212A9" w:rsidP="00D44C24">
      <w:pPr>
        <w:pStyle w:val="aa"/>
        <w:shd w:val="clear" w:color="auto" w:fill="FEFEFE"/>
        <w:spacing w:before="0" w:beforeAutospacing="0" w:after="0" w:afterAutospacing="0"/>
        <w:ind w:left="300" w:right="900"/>
        <w:jc w:val="both"/>
      </w:pPr>
      <w:r w:rsidRPr="004516A7">
        <w:t xml:space="preserve">Исходя из задач тренинга, в качестве игры, которая позволила бы, и повысить мотивацию участников, и осуществить диагностику ведущему, можно использовать передачу информации по цепочке. </w:t>
      </w:r>
    </w:p>
    <w:p w:rsidR="002212A9" w:rsidRPr="004516A7" w:rsidRDefault="002212A9" w:rsidP="00D44C24">
      <w:pPr>
        <w:pStyle w:val="aa"/>
        <w:shd w:val="clear" w:color="auto" w:fill="FEFEFE"/>
        <w:spacing w:before="0" w:beforeAutospacing="0" w:after="0" w:afterAutospacing="0"/>
        <w:ind w:left="300" w:right="900"/>
        <w:jc w:val="both"/>
      </w:pPr>
      <w:r w:rsidRPr="004516A7">
        <w:t xml:space="preserve">Процесс передачи информации необходимо снимать на видеокамеру, связано это с тем, что: 1) обратная связь дается не по ходу игры, а после ее завершения; 2) только часть участников может наблюдать за происходящим. </w:t>
      </w:r>
    </w:p>
    <w:p w:rsidR="002212A9" w:rsidRPr="004516A7" w:rsidRDefault="002212A9" w:rsidP="00D44C24">
      <w:pPr>
        <w:pStyle w:val="aa"/>
        <w:shd w:val="clear" w:color="auto" w:fill="FEFEFE"/>
        <w:spacing w:before="0" w:beforeAutospacing="0" w:after="0" w:afterAutospacing="0"/>
        <w:ind w:left="300" w:right="900"/>
        <w:jc w:val="both"/>
      </w:pPr>
    </w:p>
    <w:p w:rsidR="002212A9" w:rsidRPr="004516A7" w:rsidRDefault="002212A9" w:rsidP="00D44C24">
      <w:pPr>
        <w:pStyle w:val="aa"/>
        <w:shd w:val="clear" w:color="auto" w:fill="FEFEFE"/>
        <w:spacing w:before="0" w:beforeAutospacing="0" w:after="0" w:afterAutospacing="0"/>
        <w:ind w:left="300" w:right="900"/>
        <w:jc w:val="both"/>
      </w:pPr>
      <w:r w:rsidRPr="004516A7">
        <w:t xml:space="preserve">Ход игры. Все участники выходят за дверь, по приглашению ведущего входят в аудиторию по одному. Каждому входящему дается инструкция: «Представьте себе, что вы получили некую информацию от клиента, которую вы должны передать своему коллеге. Главное – как можно точнее отразить содержание». Первому участнику ведущий зачитывает текст, а далее информация передается от игрока к игроку на слух. Приводим пример текста, можно использовать другой. </w:t>
      </w:r>
    </w:p>
    <w:p w:rsidR="002212A9" w:rsidRPr="004516A7" w:rsidRDefault="002212A9" w:rsidP="00D44C24">
      <w:pPr>
        <w:pStyle w:val="aa"/>
        <w:shd w:val="clear" w:color="auto" w:fill="FEFEFE"/>
        <w:spacing w:before="0" w:beforeAutospacing="0" w:after="0" w:afterAutospacing="0"/>
        <w:ind w:left="300" w:right="900"/>
        <w:jc w:val="both"/>
      </w:pPr>
    </w:p>
    <w:p w:rsidR="002212A9" w:rsidRPr="004516A7" w:rsidRDefault="002212A9" w:rsidP="00D44C24">
      <w:pPr>
        <w:pStyle w:val="aa"/>
        <w:shd w:val="clear" w:color="auto" w:fill="FEFEFE"/>
        <w:spacing w:before="0" w:beforeAutospacing="0" w:after="0" w:afterAutospacing="0"/>
        <w:ind w:left="300" w:right="900"/>
        <w:jc w:val="both"/>
      </w:pPr>
      <w:r w:rsidRPr="004516A7">
        <w:t xml:space="preserve">Текст </w:t>
      </w:r>
      <w:proofErr w:type="gramStart"/>
      <w:r w:rsidRPr="004516A7">
        <w:t>( Г.</w:t>
      </w:r>
      <w:proofErr w:type="gramEnd"/>
      <w:r w:rsidRPr="004516A7">
        <w:t xml:space="preserve"> Б. Монина, 2006) 10 января 1996 года в детском саду № 15, который находится на перекрестке ул. Профессора Попова и Партизана Германа, произошло необычное событие: из канализационной трубы в помещение старшей группы вылез крокодил. Ваня Петров, увидев крокодила, взял мольберт и начал </w:t>
      </w:r>
      <w:r w:rsidRPr="004516A7">
        <w:lastRenderedPageBreak/>
        <w:t xml:space="preserve">рисовать с натуры. Федя Иванов стал отбирать крокодила, пытаясь засунуть его в куртку Маши Селезневой. Папа Веры </w:t>
      </w:r>
      <w:proofErr w:type="spellStart"/>
      <w:r w:rsidRPr="004516A7">
        <w:t>Коркиной</w:t>
      </w:r>
      <w:proofErr w:type="spellEnd"/>
      <w:r w:rsidRPr="004516A7">
        <w:t xml:space="preserve">, который пришел в это время за своей дочкой от 6-го брака, с перепугу забыл взять ее домой и опоздал на собственный бракоразводный процесс, в результате чего его будущая 8-я жена оказалась без мужа, без прописки, а 7-я жена – без алиментов. На крик прибежали сотрудники ДОУ. Кто-то успел позвонить по телефону 911. Но когда приехала спасательная команда, дети сидели за столом и пили ароматный чай. По окончании игры, просматривается видеозапись. Ведущий останавливает запись после слов каждого участника и формулирует обратную связь, относительно того, как участник слушал, как исказилась информация. </w:t>
      </w:r>
    </w:p>
    <w:p w:rsidR="002212A9" w:rsidRPr="004516A7" w:rsidRDefault="002212A9" w:rsidP="00D44C24">
      <w:pPr>
        <w:pStyle w:val="aa"/>
        <w:shd w:val="clear" w:color="auto" w:fill="FEFEFE"/>
        <w:spacing w:before="0" w:beforeAutospacing="0" w:after="0" w:afterAutospacing="0"/>
        <w:ind w:left="300" w:right="900"/>
        <w:jc w:val="both"/>
      </w:pPr>
    </w:p>
    <w:p w:rsidR="002212A9" w:rsidRPr="004516A7" w:rsidRDefault="002212A9" w:rsidP="00D44C24">
      <w:pPr>
        <w:pStyle w:val="aa"/>
        <w:shd w:val="clear" w:color="auto" w:fill="FEFEFE"/>
        <w:spacing w:before="0" w:beforeAutospacing="0" w:after="0" w:afterAutospacing="0"/>
        <w:ind w:left="300" w:right="900"/>
        <w:jc w:val="both"/>
      </w:pPr>
      <w:r w:rsidRPr="004516A7">
        <w:t xml:space="preserve">Упражнение «Какой я собеседник». Данное упражнение направлено на анализ участниками собственных форм поведения в процессе деловой беседы. У всех нас есть собственный опыт участия в деловом общении. Причем этот опыт является различным, все мы можем вспомнить ситуации, когда мы достигали намеченных целей и были удовлетворены исходом беседы, и также ситуации, в которых мы 10 испытывали разочарование от результатов беседы, </w:t>
      </w:r>
      <w:proofErr w:type="gramStart"/>
      <w:r w:rsidRPr="004516A7">
        <w:t>или иными словами</w:t>
      </w:r>
      <w:proofErr w:type="gramEnd"/>
      <w:r w:rsidRPr="004516A7">
        <w:t xml:space="preserve">, цели не были достигнуты. Давайте сейчас каждый из присутствующих назовет то, что помогает ему в деловом общении с другими людьми и что – мешает. При этом важно говорить не о внешних обстоятельствах, а о собственных качествах или способах поведения. Например, не стоит говорить: «В деловом общении мне мешает то, что вокруг одни дураки, не способные к пониманию». Лучше сказать: «Мне мешает моя нетерпимость по отношению к людям, если они не понимают меня с первого слова» или «Я не умею формулировать мысль так, чтобы она была понятна всем, даже не очень интеллектуальным людям». После того, как все участники высказались, следует обобщить сказанное ими, лучше всего составить список качеств личности и форм поведения, которые мешают и помогают деловому общению. (Сидоренко Е.В., 2002) </w:t>
      </w:r>
    </w:p>
    <w:p w:rsidR="002212A9" w:rsidRPr="004516A7" w:rsidRDefault="002212A9" w:rsidP="00D44C24">
      <w:pPr>
        <w:pStyle w:val="aa"/>
        <w:shd w:val="clear" w:color="auto" w:fill="FEFEFE"/>
        <w:spacing w:before="0" w:beforeAutospacing="0" w:after="0" w:afterAutospacing="0"/>
        <w:ind w:left="300" w:right="900"/>
        <w:jc w:val="both"/>
      </w:pPr>
    </w:p>
    <w:p w:rsidR="00B0402D" w:rsidRPr="004516A7" w:rsidRDefault="002212A9" w:rsidP="00D44C24">
      <w:pPr>
        <w:pStyle w:val="aa"/>
        <w:shd w:val="clear" w:color="auto" w:fill="FEFEFE"/>
        <w:spacing w:before="0" w:beforeAutospacing="0" w:after="0" w:afterAutospacing="0"/>
        <w:ind w:left="300" w:right="900"/>
        <w:jc w:val="both"/>
        <w:rPr>
          <w:color w:val="222222"/>
          <w:sz w:val="28"/>
          <w:szCs w:val="28"/>
        </w:rPr>
      </w:pPr>
      <w:r w:rsidRPr="004516A7">
        <w:t>Упражнение «Визуальный контакт». Данное упражнение направлено на формирования навыка поддерживания контакта глаз при взаимодействии с несколькими партнерами. Участники разбиваются на подгруппы по 3 – 4 человека. Каждая подгруппа выбирает сказку, которую все знают. По очереди все участники рассказывают сказку. Задача – во время рассказа поддерживать контакт глаз с остальными членами подгруппы.</w:t>
      </w:r>
    </w:p>
    <w:p w:rsidR="000442A0" w:rsidRPr="004516A7" w:rsidRDefault="000442A0" w:rsidP="00D44C24">
      <w:pPr>
        <w:pStyle w:val="a6"/>
        <w:tabs>
          <w:tab w:val="left" w:pos="1890"/>
        </w:tabs>
        <w:spacing w:after="0" w:line="240" w:lineRule="auto"/>
        <w:ind w:left="0" w:firstLine="709"/>
        <w:jc w:val="both"/>
        <w:rPr>
          <w:rFonts w:ascii="Times New Roman" w:hAnsi="Times New Roman" w:cs="Times New Roman"/>
          <w:sz w:val="24"/>
          <w:szCs w:val="24"/>
        </w:rPr>
      </w:pPr>
    </w:p>
    <w:p w:rsidR="00E710B7" w:rsidRPr="004516A7" w:rsidRDefault="00E710B7" w:rsidP="00D44C24">
      <w:pPr>
        <w:pStyle w:val="a6"/>
        <w:tabs>
          <w:tab w:val="left" w:pos="1890"/>
        </w:tabs>
        <w:spacing w:after="0" w:line="240" w:lineRule="auto"/>
        <w:ind w:left="0" w:firstLine="709"/>
        <w:jc w:val="both"/>
        <w:rPr>
          <w:rFonts w:ascii="Times New Roman" w:hAnsi="Times New Roman" w:cs="Times New Roman"/>
          <w:sz w:val="24"/>
          <w:szCs w:val="24"/>
        </w:rPr>
      </w:pPr>
    </w:p>
    <w:p w:rsidR="00E710B7" w:rsidRPr="004516A7" w:rsidRDefault="00E710B7" w:rsidP="00D44C24">
      <w:pPr>
        <w:pStyle w:val="a6"/>
        <w:tabs>
          <w:tab w:val="left" w:pos="1890"/>
        </w:tabs>
        <w:spacing w:after="0" w:line="240" w:lineRule="auto"/>
        <w:ind w:left="0" w:firstLine="709"/>
        <w:jc w:val="both"/>
        <w:rPr>
          <w:rFonts w:ascii="Times New Roman" w:hAnsi="Times New Roman" w:cs="Times New Roman"/>
          <w:sz w:val="24"/>
          <w:szCs w:val="24"/>
        </w:rPr>
      </w:pPr>
    </w:p>
    <w:p w:rsidR="00E710B7" w:rsidRPr="004516A7" w:rsidRDefault="00E710B7" w:rsidP="00D44C24">
      <w:pPr>
        <w:pStyle w:val="a6"/>
        <w:tabs>
          <w:tab w:val="left" w:pos="1890"/>
        </w:tabs>
        <w:spacing w:after="0" w:line="240" w:lineRule="auto"/>
        <w:ind w:left="0" w:firstLine="709"/>
        <w:jc w:val="both"/>
        <w:rPr>
          <w:rFonts w:ascii="Times New Roman" w:hAnsi="Times New Roman" w:cs="Times New Roman"/>
          <w:b/>
          <w:sz w:val="24"/>
          <w:szCs w:val="24"/>
        </w:rPr>
      </w:pPr>
      <w:r w:rsidRPr="004516A7">
        <w:rPr>
          <w:rFonts w:ascii="Times New Roman" w:hAnsi="Times New Roman" w:cs="Times New Roman"/>
          <w:b/>
          <w:sz w:val="24"/>
          <w:szCs w:val="24"/>
        </w:rPr>
        <w:t>Практическое занятие №</w:t>
      </w:r>
      <w:r w:rsidR="00C23079" w:rsidRPr="004516A7">
        <w:rPr>
          <w:rFonts w:ascii="Times New Roman" w:hAnsi="Times New Roman" w:cs="Times New Roman"/>
          <w:b/>
          <w:sz w:val="24"/>
          <w:szCs w:val="24"/>
        </w:rPr>
        <w:t>2</w:t>
      </w:r>
    </w:p>
    <w:p w:rsidR="00E710B7" w:rsidRPr="004516A7" w:rsidRDefault="00E710B7" w:rsidP="00D44C24">
      <w:pPr>
        <w:pStyle w:val="1"/>
        <w:ind w:firstLine="708"/>
        <w:jc w:val="both"/>
        <w:rPr>
          <w:b w:val="0"/>
          <w:sz w:val="36"/>
          <w:szCs w:val="28"/>
        </w:rPr>
      </w:pPr>
      <w:r w:rsidRPr="004516A7">
        <w:rPr>
          <w:sz w:val="24"/>
          <w:szCs w:val="24"/>
        </w:rPr>
        <w:t xml:space="preserve">1. Наименование работы </w:t>
      </w:r>
      <w:r w:rsidRPr="004516A7">
        <w:rPr>
          <w:bCs w:val="0"/>
          <w:sz w:val="24"/>
          <w:szCs w:val="24"/>
        </w:rPr>
        <w:t>Основные элементы коммуникации. Виды коммуникаций. Коммуникативные барьеры</w:t>
      </w:r>
    </w:p>
    <w:p w:rsidR="00E710B7" w:rsidRPr="004516A7" w:rsidRDefault="00E710B7" w:rsidP="00D44C24">
      <w:pPr>
        <w:pStyle w:val="a6"/>
        <w:tabs>
          <w:tab w:val="left" w:pos="1890"/>
        </w:tabs>
        <w:spacing w:after="0" w:line="240" w:lineRule="auto"/>
        <w:ind w:left="0" w:firstLine="709"/>
        <w:jc w:val="both"/>
        <w:rPr>
          <w:rFonts w:ascii="Times New Roman" w:hAnsi="Times New Roman" w:cs="Times New Roman"/>
          <w:sz w:val="24"/>
          <w:szCs w:val="24"/>
        </w:rPr>
      </w:pPr>
      <w:r w:rsidRPr="004516A7">
        <w:rPr>
          <w:rFonts w:ascii="Times New Roman" w:hAnsi="Times New Roman" w:cs="Times New Roman"/>
          <w:sz w:val="24"/>
          <w:szCs w:val="24"/>
        </w:rPr>
        <w:t xml:space="preserve">2. Продолжительность проведения – </w:t>
      </w:r>
      <w:r w:rsidRPr="004516A7">
        <w:rPr>
          <w:rFonts w:ascii="Times New Roman" w:hAnsi="Times New Roman" w:cs="Times New Roman"/>
          <w:i/>
          <w:sz w:val="24"/>
          <w:szCs w:val="24"/>
        </w:rPr>
        <w:t>2 ч</w:t>
      </w:r>
    </w:p>
    <w:p w:rsidR="00E710B7" w:rsidRPr="004516A7" w:rsidRDefault="00E710B7" w:rsidP="00D44C24">
      <w:pPr>
        <w:spacing w:after="0"/>
        <w:jc w:val="both"/>
        <w:rPr>
          <w:rFonts w:ascii="Times New Roman" w:hAnsi="Times New Roman" w:cs="Times New Roman"/>
        </w:rPr>
      </w:pPr>
      <w:r w:rsidRPr="004516A7">
        <w:rPr>
          <w:rFonts w:ascii="Times New Roman" w:hAnsi="Times New Roman" w:cs="Times New Roman"/>
          <w:sz w:val="24"/>
          <w:szCs w:val="24"/>
        </w:rPr>
        <w:t xml:space="preserve">3. Цель практической работы </w:t>
      </w:r>
      <w:r w:rsidRPr="004516A7">
        <w:rPr>
          <w:rFonts w:ascii="Times New Roman" w:hAnsi="Times New Roman" w:cs="Times New Roman"/>
          <w:color w:val="000000"/>
          <w:sz w:val="24"/>
          <w:szCs w:val="24"/>
        </w:rPr>
        <w:t>познакомиться с теоретическим материалом; выработать навыки практического узнавания коммуникативных барьеров в процессе общения; научится приёмам преодоления коммуникативных барьеров</w:t>
      </w:r>
    </w:p>
    <w:p w:rsidR="00E710B7" w:rsidRPr="004516A7" w:rsidRDefault="00E710B7" w:rsidP="00D44C24">
      <w:pPr>
        <w:pStyle w:val="a6"/>
        <w:tabs>
          <w:tab w:val="left" w:pos="1890"/>
        </w:tabs>
        <w:spacing w:after="0" w:line="240" w:lineRule="auto"/>
        <w:ind w:left="0" w:firstLine="709"/>
        <w:jc w:val="both"/>
      </w:pPr>
      <w:r w:rsidRPr="004516A7">
        <w:rPr>
          <w:rFonts w:ascii="Times New Roman" w:hAnsi="Times New Roman" w:cs="Times New Roman"/>
          <w:sz w:val="24"/>
          <w:szCs w:val="24"/>
        </w:rPr>
        <w:t xml:space="preserve">4. Материалы, оборудование, программное обеспечение: раздаточный материал </w:t>
      </w:r>
    </w:p>
    <w:p w:rsidR="00E710B7" w:rsidRPr="004516A7" w:rsidRDefault="00E710B7" w:rsidP="00D44C24">
      <w:pPr>
        <w:pStyle w:val="a6"/>
        <w:tabs>
          <w:tab w:val="left" w:pos="1890"/>
        </w:tabs>
        <w:spacing w:after="0" w:line="240" w:lineRule="auto"/>
        <w:ind w:left="0" w:firstLine="709"/>
        <w:jc w:val="both"/>
        <w:rPr>
          <w:rFonts w:ascii="Times New Roman" w:hAnsi="Times New Roman" w:cs="Times New Roman"/>
          <w:sz w:val="24"/>
          <w:szCs w:val="24"/>
        </w:rPr>
      </w:pPr>
      <w:r w:rsidRPr="004516A7">
        <w:rPr>
          <w:rFonts w:ascii="Times New Roman" w:hAnsi="Times New Roman" w:cs="Times New Roman"/>
          <w:sz w:val="24"/>
          <w:szCs w:val="24"/>
        </w:rPr>
        <w:t>5. Задание.</w:t>
      </w:r>
    </w:p>
    <w:p w:rsidR="00E710B7" w:rsidRPr="004516A7" w:rsidRDefault="00E710B7" w:rsidP="00D44C24">
      <w:pPr>
        <w:pStyle w:val="2"/>
        <w:spacing w:before="0"/>
        <w:jc w:val="both"/>
        <w:rPr>
          <w:rFonts w:ascii="Times New Roman" w:hAnsi="Times New Roman" w:cs="Times New Roman"/>
          <w:b w:val="0"/>
          <w:bCs w:val="0"/>
          <w:color w:val="000000"/>
          <w:sz w:val="24"/>
          <w:szCs w:val="24"/>
        </w:rPr>
      </w:pPr>
      <w:r w:rsidRPr="004516A7">
        <w:rPr>
          <w:rFonts w:ascii="Times New Roman" w:hAnsi="Times New Roman" w:cs="Times New Roman"/>
          <w:b w:val="0"/>
          <w:bCs w:val="0"/>
          <w:color w:val="000000"/>
          <w:sz w:val="24"/>
          <w:szCs w:val="24"/>
        </w:rPr>
        <w:t>1. Определите, какие коммуникативные барьеры могут возникнуть в следующих ситуациях. Объясните свой выбор.</w:t>
      </w:r>
    </w:p>
    <w:p w:rsidR="00E710B7" w:rsidRPr="004516A7" w:rsidRDefault="00E710B7" w:rsidP="00D44C24">
      <w:pPr>
        <w:pStyle w:val="aa"/>
        <w:numPr>
          <w:ilvl w:val="0"/>
          <w:numId w:val="28"/>
        </w:numPr>
        <w:jc w:val="both"/>
        <w:rPr>
          <w:color w:val="000000"/>
        </w:rPr>
      </w:pPr>
      <w:r w:rsidRPr="004516A7">
        <w:rPr>
          <w:color w:val="000000"/>
        </w:rPr>
        <w:t>Он: Ты кофе будешь?</w:t>
      </w:r>
    </w:p>
    <w:p w:rsidR="00E710B7" w:rsidRPr="004516A7" w:rsidRDefault="00E710B7" w:rsidP="00D44C24">
      <w:pPr>
        <w:pStyle w:val="aa"/>
        <w:jc w:val="both"/>
        <w:rPr>
          <w:color w:val="000000"/>
        </w:rPr>
      </w:pPr>
      <w:r w:rsidRPr="004516A7">
        <w:rPr>
          <w:color w:val="000000"/>
        </w:rPr>
        <w:lastRenderedPageBreak/>
        <w:t>Она: Буду.</w:t>
      </w:r>
    </w:p>
    <w:p w:rsidR="00E710B7" w:rsidRPr="004516A7" w:rsidRDefault="00E710B7" w:rsidP="00D44C24">
      <w:pPr>
        <w:pStyle w:val="aa"/>
        <w:jc w:val="both"/>
        <w:rPr>
          <w:color w:val="000000"/>
        </w:rPr>
      </w:pPr>
      <w:r w:rsidRPr="004516A7">
        <w:rPr>
          <w:color w:val="000000"/>
        </w:rPr>
        <w:t>Он: Тебе с сахаром?</w:t>
      </w:r>
    </w:p>
    <w:p w:rsidR="00E710B7" w:rsidRPr="004516A7" w:rsidRDefault="00E710B7" w:rsidP="00D44C24">
      <w:pPr>
        <w:pStyle w:val="aa"/>
        <w:jc w:val="both"/>
        <w:rPr>
          <w:color w:val="000000"/>
        </w:rPr>
      </w:pPr>
      <w:r w:rsidRPr="004516A7">
        <w:rPr>
          <w:color w:val="000000"/>
        </w:rPr>
        <w:t>Она</w:t>
      </w:r>
      <w:proofErr w:type="gramStart"/>
      <w:r w:rsidRPr="004516A7">
        <w:rPr>
          <w:color w:val="000000"/>
        </w:rPr>
        <w:t>: Нет</w:t>
      </w:r>
      <w:proofErr w:type="gramEnd"/>
      <w:r w:rsidRPr="004516A7">
        <w:rPr>
          <w:color w:val="000000"/>
        </w:rPr>
        <w:t>, без сахара.</w:t>
      </w:r>
    </w:p>
    <w:p w:rsidR="00E710B7" w:rsidRPr="004516A7" w:rsidRDefault="00E710B7" w:rsidP="00D44C24">
      <w:pPr>
        <w:pStyle w:val="aa"/>
        <w:jc w:val="both"/>
        <w:rPr>
          <w:color w:val="000000"/>
        </w:rPr>
      </w:pPr>
      <w:r w:rsidRPr="004516A7">
        <w:rPr>
          <w:color w:val="000000"/>
        </w:rPr>
        <w:t>Он</w:t>
      </w:r>
      <w:proofErr w:type="gramStart"/>
      <w:r w:rsidRPr="004516A7">
        <w:rPr>
          <w:color w:val="000000"/>
        </w:rPr>
        <w:t>: Как</w:t>
      </w:r>
      <w:proofErr w:type="gramEnd"/>
      <w:r w:rsidRPr="004516A7">
        <w:rPr>
          <w:color w:val="000000"/>
        </w:rPr>
        <w:t xml:space="preserve"> без сахара? Я уже положил!</w:t>
      </w:r>
    </w:p>
    <w:p w:rsidR="00E710B7" w:rsidRPr="004516A7" w:rsidRDefault="00E710B7" w:rsidP="00D44C24">
      <w:pPr>
        <w:pStyle w:val="aa"/>
        <w:numPr>
          <w:ilvl w:val="0"/>
          <w:numId w:val="29"/>
        </w:numPr>
        <w:jc w:val="both"/>
        <w:rPr>
          <w:color w:val="000000"/>
        </w:rPr>
      </w:pPr>
      <w:r w:rsidRPr="004516A7">
        <w:rPr>
          <w:color w:val="000000"/>
        </w:rPr>
        <w:t xml:space="preserve">В частной школе перед началом учебного года должно было пройти совещание. Хотя всем сотрудникам разослали извещения о времени и месте его проведения, программа мероприятия не была заранее объявлена. Более того, в ходе индивидуальных встреч с педагогами руководитель, обсуждая с ними актуальные, но достаточно узкие вопросы, обещала, что обязательно выдвинет эти проблемы на рассмотрение в рамках собрания. В назначенный час на совещание явились 20 учителей, каждый из которых готовился услышать то, что волнует именно его. Каково же было их удивление, когда речь пошла не о ранее </w:t>
      </w:r>
      <w:proofErr w:type="spellStart"/>
      <w:r w:rsidRPr="004516A7">
        <w:rPr>
          <w:color w:val="000000"/>
        </w:rPr>
        <w:t>обсуждавшихся</w:t>
      </w:r>
      <w:proofErr w:type="spellEnd"/>
      <w:r w:rsidRPr="004516A7">
        <w:rPr>
          <w:color w:val="000000"/>
        </w:rPr>
        <w:t xml:space="preserve"> с директором вопросах, а о внедрении новой методологической схемы в рамках международного сотрудничества. В итоге, большая часть аудитории не смогла активно участвовать в разговоре, поскольку собравшиеся просто-напросто не были знакомы с проблемой. Руководитель осталась крайне недовольной результатами совещания.</w:t>
      </w:r>
    </w:p>
    <w:p w:rsidR="00E710B7" w:rsidRPr="004516A7" w:rsidRDefault="00E710B7" w:rsidP="00D44C24">
      <w:pPr>
        <w:pStyle w:val="aa"/>
        <w:numPr>
          <w:ilvl w:val="0"/>
          <w:numId w:val="29"/>
        </w:numPr>
        <w:jc w:val="both"/>
        <w:rPr>
          <w:color w:val="000000"/>
        </w:rPr>
      </w:pPr>
      <w:r w:rsidRPr="004516A7">
        <w:rPr>
          <w:color w:val="000000"/>
        </w:rPr>
        <w:t>Монгольские студенты, хорошо знающие русский язык, при чтении «Слова о полку Игореве» выразили удивление по поводу того, что данное произведение относится к числу классических и является высокохудожественным. Они объяснили, что объектом и божественного изображения никак не может быть позорное поражение, свидетельствующее о бездарности военачальника, который при этом еще и оказался в плену. Поэзия должна рассказывать о великих победах и воспевать подвиги настоящих героев. Данный эпизод не входит в круг допустимых для поэзии.</w:t>
      </w:r>
    </w:p>
    <w:p w:rsidR="00E710B7" w:rsidRPr="004516A7" w:rsidRDefault="00E710B7" w:rsidP="00D44C24">
      <w:pPr>
        <w:pStyle w:val="aa"/>
        <w:numPr>
          <w:ilvl w:val="0"/>
          <w:numId w:val="29"/>
        </w:numPr>
        <w:jc w:val="both"/>
        <w:rPr>
          <w:color w:val="000000"/>
        </w:rPr>
      </w:pPr>
      <w:r w:rsidRPr="004516A7">
        <w:rPr>
          <w:color w:val="000000"/>
        </w:rPr>
        <w:t xml:space="preserve">Директор магазина одежды решил провести корпоративное мероприятие - празднование Нового года. В наступающем году компанию ждала реорганизация, в результате которой: некоторым сотрудникам, возможно, придется перепрофилироваться, у части персонала возрастет объем работы, а кому-то, наоборот, будет предложено перейти на неполный рабочий день. Директор рассчитывал, что совместная вечеринка позволит в неформальной обстановке подготовить коллектив к переменам, и они будут восприняты сотрудниками более благосклонно. Вечер открыл 30-минутный доклад руководителя, посвященный итогам прошедшего года, возникшим сложностям и примерному описанию перспектив компании. В результате настроение людей было испорчено, и даже последующее награждение лучших работников года не смогло создать атмосферы праздника. Люди отсидели положенное время, и при первой же возможности разошлись по домам. Директор был расстроен и впоследствии высказывал мнение, что «корпоративы» </w:t>
      </w:r>
      <w:proofErr w:type="gramStart"/>
      <w:r w:rsidRPr="004516A7">
        <w:rPr>
          <w:color w:val="000000"/>
        </w:rPr>
        <w:t>- это</w:t>
      </w:r>
      <w:proofErr w:type="gramEnd"/>
      <w:r w:rsidRPr="004516A7">
        <w:rPr>
          <w:color w:val="000000"/>
        </w:rPr>
        <w:t xml:space="preserve"> лишь бесполезная трата средств организации.</w:t>
      </w:r>
    </w:p>
    <w:p w:rsidR="00E710B7" w:rsidRPr="004516A7" w:rsidRDefault="00E710B7" w:rsidP="00D44C24">
      <w:pPr>
        <w:pStyle w:val="aa"/>
        <w:numPr>
          <w:ilvl w:val="0"/>
          <w:numId w:val="29"/>
        </w:numPr>
        <w:jc w:val="both"/>
        <w:rPr>
          <w:color w:val="000000"/>
        </w:rPr>
      </w:pPr>
      <w:r w:rsidRPr="004516A7">
        <w:rPr>
          <w:color w:val="000000"/>
        </w:rPr>
        <w:t>Главный бухгалтер подал менеджеру по подбору персонала заявку на вакансию, где указал «коммуникабельность» необходимой компетенцией для кандидата. Учитывая, что понятие коммуникабельности может включать самые разные составляющие (умение доступно передавать информацию, налаживать контакт в новом коллективе и т. п.), менеджер решил уточнить у руководителя, в каких ситуациях новому сотруднику придется проявлять коммуникабельность. Оказалось, что кандидату на данную вакансию предстоит регулярно запрашивать у руководителей документы по контрактам, которые те должны предоставлять своевременно. </w:t>
      </w:r>
    </w:p>
    <w:p w:rsidR="00E710B7" w:rsidRPr="004516A7" w:rsidRDefault="00E710B7" w:rsidP="00D44C24">
      <w:pPr>
        <w:pStyle w:val="aa"/>
        <w:numPr>
          <w:ilvl w:val="0"/>
          <w:numId w:val="29"/>
        </w:numPr>
        <w:jc w:val="both"/>
        <w:rPr>
          <w:color w:val="000000"/>
        </w:rPr>
      </w:pPr>
      <w:r w:rsidRPr="004516A7">
        <w:rPr>
          <w:color w:val="000000"/>
        </w:rPr>
        <w:t>В страховую компанию пришел новый менеджер по персоналу. Приступив к работе, в целях диагностики состояния корпоративной культуры и социально-психологического климата в коллективе, а также для определения возможных зон конфликтов, HR-</w:t>
      </w:r>
      <w:r w:rsidRPr="004516A7">
        <w:rPr>
          <w:color w:val="000000"/>
        </w:rPr>
        <w:lastRenderedPageBreak/>
        <w:t>специалист провел анкетирование работников и интервьюирование руководителей. Естественно, что, несмотря на разъяснения непосредственных начальников, у рядовых сотрудников процедура вызвала и некоторую настороженность, и интерес к результатам, поэтому работники рассчитывали на обратную связь от организаторов анкетирования. В силу высокой загруженности у HR-менеджера не хватило времени сформировать данные по итогам исследования для представления их персоналу. Когда через полгода кадровая служба организовала повторное анкетирование для оценки результатов проведенных мероприятий, доля заполнения анкет была меньше почти в два раза, так как люди потеряли интерес и доверие к процессу.</w:t>
      </w:r>
    </w:p>
    <w:p w:rsidR="00E710B7" w:rsidRPr="004516A7" w:rsidRDefault="00E710B7" w:rsidP="00D44C24">
      <w:pPr>
        <w:pStyle w:val="aa"/>
        <w:numPr>
          <w:ilvl w:val="0"/>
          <w:numId w:val="29"/>
        </w:numPr>
        <w:jc w:val="both"/>
        <w:rPr>
          <w:color w:val="000000"/>
        </w:rPr>
      </w:pPr>
      <w:r w:rsidRPr="004516A7">
        <w:rPr>
          <w:color w:val="000000"/>
        </w:rPr>
        <w:t>Преподаватель-итальянка встретила русскую студентку в кафе и сказала: "Давайте поговорим, нам надо выставить оценки за вашу деятельность, попьем кофе". Студентка говорит: "Вы знаете, я кофе не пью" (студентка на самом деле его не пьёт). На что преподаватель сказала: "Как, Вы не хотите со мной поговорить?"</w:t>
      </w:r>
    </w:p>
    <w:p w:rsidR="00E710B7" w:rsidRPr="004516A7" w:rsidRDefault="00E710B7" w:rsidP="00D44C24">
      <w:pPr>
        <w:pStyle w:val="aa"/>
        <w:numPr>
          <w:ilvl w:val="0"/>
          <w:numId w:val="29"/>
        </w:numPr>
        <w:jc w:val="both"/>
        <w:rPr>
          <w:color w:val="000000"/>
        </w:rPr>
      </w:pPr>
      <w:r w:rsidRPr="004516A7">
        <w:rPr>
          <w:color w:val="000000"/>
        </w:rPr>
        <w:t>В компании сотрудницу повысили в должности и перевели в другое подразделение. Ее новая начальница, видимо, опасаясь за свое положение, практически не давала ей работать: критиковала ее действия, запрещала подчиненной принимать даже текущие мелкие решения. Выходом из данной ситуации может стать подчеркнуто уважительное отношение сотрудницы к своей начальнице, стремление постоянно советоваться с ней, преподносить собственные решения так, будто именно руководительница подала идею подчиненной.</w:t>
      </w:r>
    </w:p>
    <w:p w:rsidR="00E710B7" w:rsidRPr="004516A7" w:rsidRDefault="00E710B7" w:rsidP="00D44C24">
      <w:pPr>
        <w:pStyle w:val="aa"/>
        <w:numPr>
          <w:ilvl w:val="0"/>
          <w:numId w:val="29"/>
        </w:numPr>
        <w:jc w:val="both"/>
        <w:rPr>
          <w:color w:val="000000"/>
        </w:rPr>
      </w:pPr>
      <w:r w:rsidRPr="004516A7">
        <w:rPr>
          <w:color w:val="000000"/>
        </w:rPr>
        <w:t>При общении русского и болгарина возникают недоразумения, которые связаны с утвердительным или отрицательным кивком головой, так как воспринимаемое русским движение головы сверху вниз интерпретируется как согласие, в то время как для болгарской "речи" это отрицание, и наоборот.</w:t>
      </w:r>
    </w:p>
    <w:p w:rsidR="00E710B7" w:rsidRPr="004516A7" w:rsidRDefault="00E710B7" w:rsidP="00D44C24">
      <w:pPr>
        <w:pStyle w:val="aa"/>
        <w:numPr>
          <w:ilvl w:val="0"/>
          <w:numId w:val="29"/>
        </w:numPr>
        <w:jc w:val="both"/>
        <w:rPr>
          <w:color w:val="000000"/>
        </w:rPr>
      </w:pPr>
      <w:r w:rsidRPr="004516A7">
        <w:rPr>
          <w:color w:val="000000"/>
        </w:rPr>
        <w:t>В организации планировался перевод производственной площадки из Пензы в область, и руководство по некоторым причинам долгое время не могло окончательно определиться с точными условиями работы на новом месте. Сотрудники не могли получить ответы на вопросы: кого оставят на заводе, каким будет размер их зарплаты, останется ли часть производства в Пензе или его полностью выведут за ее пределы. Молчание начальства привело к тому, что за неделю до переезда рабочие отказались исполнять свои обязанности и потребовали объяснений от высшего руководства. Только после получения подробных ответов на их вопросы и заверений от генерального директора сотрудники приступили к работе.</w:t>
      </w:r>
    </w:p>
    <w:p w:rsidR="00E710B7" w:rsidRPr="004516A7" w:rsidRDefault="00E710B7" w:rsidP="00D44C24">
      <w:pPr>
        <w:pStyle w:val="aa"/>
        <w:numPr>
          <w:ilvl w:val="0"/>
          <w:numId w:val="29"/>
        </w:numPr>
        <w:jc w:val="both"/>
        <w:rPr>
          <w:color w:val="000000"/>
        </w:rPr>
      </w:pPr>
      <w:r w:rsidRPr="004516A7">
        <w:rPr>
          <w:color w:val="000000"/>
        </w:rPr>
        <w:t xml:space="preserve">Сотрудница страховой компании - хороший специалист, прекрасно справляется со своей работой, ориентируется в смежных направлениях деятельности и может заменять сослуживцев, однако ее доминирующая черта - повышенная возбудимость и эмоциональность. По этой причине целый отдел зависит от ее настроения и самочувствия. В силу </w:t>
      </w:r>
      <w:proofErr w:type="gramStart"/>
      <w:r w:rsidRPr="004516A7">
        <w:rPr>
          <w:color w:val="000000"/>
        </w:rPr>
        <w:t>того</w:t>
      </w:r>
      <w:proofErr w:type="gramEnd"/>
      <w:r w:rsidRPr="004516A7">
        <w:rPr>
          <w:color w:val="000000"/>
        </w:rPr>
        <w:t xml:space="preserve"> что коллектив давно сложился, все, включая начальника, смирились с такими поведенческими проявлениями сотрудницы и считают ее незаменимой. У работницы из-за ее характера периодически возникают конфликты с руководством, и в этом случае начальнику приходится выдерживать паузу, а затем - когда равновесие восстанавливается - обсуждать с ней возникшие проблемы.</w:t>
      </w:r>
    </w:p>
    <w:p w:rsidR="00E710B7" w:rsidRPr="004516A7" w:rsidRDefault="00E710B7" w:rsidP="00D44C24">
      <w:pPr>
        <w:pStyle w:val="aa"/>
        <w:numPr>
          <w:ilvl w:val="0"/>
          <w:numId w:val="29"/>
        </w:numPr>
        <w:jc w:val="both"/>
        <w:rPr>
          <w:color w:val="000000"/>
        </w:rPr>
      </w:pPr>
      <w:r w:rsidRPr="004516A7">
        <w:rPr>
          <w:color w:val="000000"/>
        </w:rPr>
        <w:t>«Хиросима» для русского человека – жестокая и бесчеловечная акция американской армии и ее политического руководства, бессмысленная с военной точки зрения; для среднего же американца – то, что позволило приблизить конец Второй мировой войны, избежать десанта и Японские острова и тем самым спасти жизни сотен тысяч американцев и японцев.</w:t>
      </w:r>
    </w:p>
    <w:p w:rsidR="00E710B7" w:rsidRPr="004516A7" w:rsidRDefault="00E710B7" w:rsidP="00D44C24">
      <w:pPr>
        <w:pStyle w:val="aa"/>
        <w:numPr>
          <w:ilvl w:val="0"/>
          <w:numId w:val="29"/>
        </w:numPr>
        <w:jc w:val="both"/>
        <w:rPr>
          <w:color w:val="000000"/>
        </w:rPr>
      </w:pPr>
      <w:r w:rsidRPr="004516A7">
        <w:rPr>
          <w:color w:val="000000"/>
        </w:rPr>
        <w:t>Руководитель говорит подчинённому о несделанной работе на повышенных тонах.</w:t>
      </w:r>
    </w:p>
    <w:p w:rsidR="00E710B7" w:rsidRPr="004516A7" w:rsidRDefault="00E710B7" w:rsidP="00D44C24">
      <w:pPr>
        <w:pStyle w:val="aa"/>
        <w:numPr>
          <w:ilvl w:val="0"/>
          <w:numId w:val="29"/>
        </w:numPr>
        <w:jc w:val="both"/>
        <w:rPr>
          <w:color w:val="000000"/>
        </w:rPr>
      </w:pPr>
      <w:r w:rsidRPr="004516A7">
        <w:rPr>
          <w:color w:val="000000"/>
        </w:rPr>
        <w:t xml:space="preserve">Муж (человек с высшим техническим образованием, начальник отдела проектирования) приходит вечером с работы. Жена </w:t>
      </w:r>
      <w:proofErr w:type="gramStart"/>
      <w:r w:rsidRPr="004516A7">
        <w:rPr>
          <w:color w:val="000000"/>
        </w:rPr>
        <w:t>спрашивает</w:t>
      </w:r>
      <w:proofErr w:type="gramEnd"/>
      <w:r w:rsidRPr="004516A7">
        <w:rPr>
          <w:color w:val="000000"/>
        </w:rPr>
        <w:t xml:space="preserve"> «Ужинать будешь?» «Милая, логика простая: раз я пришел с работы, значит я голодный, следовательно, ужинать буду, что спрашивать...» На следующий вечер муж приходит с работы. Жена </w:t>
      </w:r>
      <w:r w:rsidRPr="004516A7">
        <w:rPr>
          <w:color w:val="000000"/>
        </w:rPr>
        <w:lastRenderedPageBreak/>
        <w:t>без вопросов собирает ужин. Муж не идет. Жена говорит, что еда стынет. Удивленный взгляд мужа: «Я разве говорил, что буду есть? Включай логическое мышление, прежде чем что-то сделать, надо спрашивать, нужно ли это?»</w:t>
      </w:r>
    </w:p>
    <w:p w:rsidR="00E710B7" w:rsidRPr="004516A7" w:rsidRDefault="00E710B7" w:rsidP="00D44C24">
      <w:pPr>
        <w:pStyle w:val="aa"/>
        <w:numPr>
          <w:ilvl w:val="0"/>
          <w:numId w:val="29"/>
        </w:numPr>
        <w:jc w:val="both"/>
        <w:rPr>
          <w:color w:val="000000"/>
        </w:rPr>
      </w:pPr>
      <w:r w:rsidRPr="004516A7">
        <w:rPr>
          <w:color w:val="000000"/>
        </w:rPr>
        <w:t>Вы входите в кабинет менеджера, чтобы получить информацию о проекте, над которым работаете. Вы вошли, а он продолжает внимательно изучать бумаги. Затем, взглянув на часы, отчужденным безразличным тоном спрашивает: «Вы что-то хотели?».</w:t>
      </w:r>
    </w:p>
    <w:p w:rsidR="00E710B7" w:rsidRPr="004516A7" w:rsidRDefault="00E710B7" w:rsidP="00D44C24">
      <w:pPr>
        <w:pStyle w:val="1"/>
        <w:jc w:val="both"/>
        <w:rPr>
          <w:b w:val="0"/>
          <w:bCs w:val="0"/>
          <w:color w:val="000000"/>
          <w:sz w:val="24"/>
          <w:szCs w:val="24"/>
        </w:rPr>
      </w:pPr>
      <w:r w:rsidRPr="004516A7">
        <w:rPr>
          <w:b w:val="0"/>
          <w:bCs w:val="0"/>
          <w:color w:val="000000"/>
          <w:sz w:val="24"/>
          <w:szCs w:val="24"/>
        </w:rPr>
        <w:t>2. Приведите пример устранения коммуникативного барьера на примере 2-3 вышеописанных ситуаций.</w:t>
      </w:r>
    </w:p>
    <w:p w:rsidR="009E1649" w:rsidRPr="004516A7" w:rsidRDefault="009E1649" w:rsidP="00D44C24">
      <w:pPr>
        <w:tabs>
          <w:tab w:val="left" w:pos="1890"/>
        </w:tabs>
        <w:spacing w:after="0" w:line="240" w:lineRule="auto"/>
        <w:jc w:val="both"/>
        <w:rPr>
          <w:rFonts w:ascii="Times New Roman" w:hAnsi="Times New Roman" w:cs="Times New Roman"/>
          <w:b/>
          <w:sz w:val="24"/>
          <w:szCs w:val="24"/>
        </w:rPr>
      </w:pPr>
    </w:p>
    <w:p w:rsidR="00D14CCF" w:rsidRPr="004516A7" w:rsidRDefault="00D14CCF" w:rsidP="00D44C24">
      <w:pPr>
        <w:tabs>
          <w:tab w:val="left" w:pos="1890"/>
        </w:tabs>
        <w:spacing w:after="0" w:line="240" w:lineRule="auto"/>
        <w:jc w:val="both"/>
        <w:rPr>
          <w:rFonts w:ascii="Times New Roman" w:hAnsi="Times New Roman" w:cs="Times New Roman"/>
          <w:b/>
          <w:sz w:val="24"/>
          <w:szCs w:val="24"/>
        </w:rPr>
      </w:pPr>
    </w:p>
    <w:p w:rsidR="00D14CCF" w:rsidRPr="004516A7" w:rsidRDefault="00D14CCF" w:rsidP="00D44C24">
      <w:pPr>
        <w:tabs>
          <w:tab w:val="left" w:pos="1890"/>
        </w:tabs>
        <w:spacing w:after="0" w:line="240" w:lineRule="auto"/>
        <w:jc w:val="both"/>
        <w:rPr>
          <w:rFonts w:ascii="Times New Roman" w:hAnsi="Times New Roman" w:cs="Times New Roman"/>
          <w:b/>
          <w:sz w:val="24"/>
          <w:szCs w:val="24"/>
        </w:rPr>
      </w:pPr>
    </w:p>
    <w:p w:rsidR="00E9642D" w:rsidRPr="004516A7" w:rsidRDefault="00E9642D" w:rsidP="00D44C24">
      <w:pPr>
        <w:pStyle w:val="a6"/>
        <w:tabs>
          <w:tab w:val="left" w:pos="1890"/>
        </w:tabs>
        <w:spacing w:after="0" w:line="240" w:lineRule="auto"/>
        <w:ind w:left="0" w:firstLine="709"/>
        <w:jc w:val="both"/>
        <w:rPr>
          <w:rFonts w:ascii="Times New Roman" w:hAnsi="Times New Roman" w:cs="Times New Roman"/>
          <w:b/>
          <w:sz w:val="24"/>
          <w:szCs w:val="24"/>
        </w:rPr>
      </w:pPr>
      <w:r w:rsidRPr="004516A7">
        <w:rPr>
          <w:rFonts w:ascii="Times New Roman" w:hAnsi="Times New Roman" w:cs="Times New Roman"/>
          <w:b/>
          <w:sz w:val="24"/>
          <w:szCs w:val="24"/>
        </w:rPr>
        <w:t>Практическое занятие №</w:t>
      </w:r>
      <w:r w:rsidR="007A7AC5">
        <w:rPr>
          <w:rFonts w:ascii="Times New Roman" w:hAnsi="Times New Roman" w:cs="Times New Roman"/>
          <w:b/>
          <w:sz w:val="24"/>
          <w:szCs w:val="24"/>
        </w:rPr>
        <w:t>3</w:t>
      </w:r>
    </w:p>
    <w:p w:rsidR="00E9642D" w:rsidRPr="004516A7" w:rsidRDefault="00E9642D" w:rsidP="00D44C24">
      <w:pPr>
        <w:tabs>
          <w:tab w:val="left" w:pos="1890"/>
        </w:tabs>
        <w:spacing w:after="0" w:line="240" w:lineRule="auto"/>
        <w:jc w:val="both"/>
        <w:rPr>
          <w:rFonts w:ascii="Times New Roman" w:hAnsi="Times New Roman" w:cs="Times New Roman"/>
          <w:b/>
          <w:sz w:val="24"/>
          <w:szCs w:val="24"/>
        </w:rPr>
      </w:pPr>
      <w:r w:rsidRPr="004516A7">
        <w:rPr>
          <w:rFonts w:ascii="Times New Roman" w:hAnsi="Times New Roman" w:cs="Times New Roman"/>
          <w:sz w:val="24"/>
          <w:szCs w:val="24"/>
        </w:rPr>
        <w:t xml:space="preserve">1. Наименование работы </w:t>
      </w:r>
      <w:r w:rsidRPr="004516A7">
        <w:rPr>
          <w:rFonts w:ascii="Times New Roman" w:hAnsi="Times New Roman" w:cs="Times New Roman"/>
          <w:bCs/>
          <w:sz w:val="24"/>
          <w:szCs w:val="24"/>
        </w:rPr>
        <w:t>Психологические особенности ведения деловых дискуссий и публичных выступлений</w:t>
      </w:r>
    </w:p>
    <w:p w:rsidR="00E9642D" w:rsidRPr="004516A7" w:rsidRDefault="00E9642D" w:rsidP="00D44C24">
      <w:pPr>
        <w:tabs>
          <w:tab w:val="left" w:pos="1890"/>
        </w:tabs>
        <w:spacing w:after="0" w:line="240" w:lineRule="auto"/>
        <w:jc w:val="both"/>
        <w:rPr>
          <w:rFonts w:ascii="Times New Roman" w:hAnsi="Times New Roman" w:cs="Times New Roman"/>
          <w:sz w:val="24"/>
          <w:szCs w:val="24"/>
        </w:rPr>
      </w:pPr>
      <w:r w:rsidRPr="004516A7">
        <w:rPr>
          <w:rFonts w:ascii="Times New Roman" w:hAnsi="Times New Roman" w:cs="Times New Roman"/>
          <w:sz w:val="24"/>
          <w:szCs w:val="24"/>
        </w:rPr>
        <w:t xml:space="preserve">2. Продолжительность проведения – </w:t>
      </w:r>
      <w:r w:rsidRPr="004516A7">
        <w:rPr>
          <w:rFonts w:ascii="Times New Roman" w:hAnsi="Times New Roman" w:cs="Times New Roman"/>
          <w:i/>
          <w:sz w:val="24"/>
          <w:szCs w:val="24"/>
        </w:rPr>
        <w:t>2 ч</w:t>
      </w:r>
    </w:p>
    <w:p w:rsidR="00E9642D" w:rsidRPr="004516A7" w:rsidRDefault="00E9642D" w:rsidP="00D44C24">
      <w:pPr>
        <w:spacing w:after="0"/>
        <w:jc w:val="both"/>
        <w:rPr>
          <w:rFonts w:ascii="Times New Roman" w:hAnsi="Times New Roman" w:cs="Times New Roman"/>
          <w:sz w:val="24"/>
          <w:szCs w:val="24"/>
        </w:rPr>
      </w:pPr>
      <w:r w:rsidRPr="004516A7">
        <w:rPr>
          <w:rFonts w:ascii="Times New Roman" w:hAnsi="Times New Roman" w:cs="Times New Roman"/>
          <w:sz w:val="24"/>
          <w:szCs w:val="24"/>
        </w:rPr>
        <w:t xml:space="preserve">3. Цель практической работы </w:t>
      </w:r>
      <w:r w:rsidRPr="004516A7">
        <w:rPr>
          <w:rFonts w:ascii="Times New Roman" w:hAnsi="Times New Roman" w:cs="Times New Roman"/>
          <w:color w:val="000000"/>
          <w:sz w:val="24"/>
          <w:szCs w:val="24"/>
          <w:shd w:val="clear" w:color="auto" w:fill="FFFFFF"/>
        </w:rPr>
        <w:t>познакомиться с компонентами и различными стратегиями публичного выступления, развить навыки публичного выступления.</w:t>
      </w:r>
    </w:p>
    <w:p w:rsidR="00E9642D" w:rsidRPr="004516A7" w:rsidRDefault="00E9642D" w:rsidP="00D44C24">
      <w:pPr>
        <w:pStyle w:val="a6"/>
        <w:tabs>
          <w:tab w:val="left" w:pos="1890"/>
        </w:tabs>
        <w:spacing w:after="0" w:line="240" w:lineRule="auto"/>
        <w:ind w:left="0"/>
        <w:jc w:val="both"/>
        <w:rPr>
          <w:rFonts w:ascii="Times New Roman" w:hAnsi="Times New Roman" w:cs="Times New Roman"/>
          <w:sz w:val="24"/>
          <w:szCs w:val="24"/>
        </w:rPr>
      </w:pPr>
      <w:r w:rsidRPr="004516A7">
        <w:rPr>
          <w:rFonts w:ascii="Times New Roman" w:hAnsi="Times New Roman" w:cs="Times New Roman"/>
          <w:sz w:val="24"/>
          <w:szCs w:val="24"/>
        </w:rPr>
        <w:t>4. Материалы, оборудование, программное обеспечение: -</w:t>
      </w:r>
    </w:p>
    <w:p w:rsidR="00E9642D" w:rsidRPr="004516A7" w:rsidRDefault="00E9642D" w:rsidP="00D44C24">
      <w:pPr>
        <w:tabs>
          <w:tab w:val="left" w:pos="1890"/>
        </w:tabs>
        <w:spacing w:after="0" w:line="240" w:lineRule="auto"/>
        <w:jc w:val="both"/>
        <w:rPr>
          <w:rFonts w:ascii="Times New Roman" w:hAnsi="Times New Roman" w:cs="Times New Roman"/>
          <w:sz w:val="24"/>
          <w:szCs w:val="24"/>
        </w:rPr>
      </w:pPr>
      <w:r w:rsidRPr="004516A7">
        <w:rPr>
          <w:rFonts w:ascii="Times New Roman" w:hAnsi="Times New Roman" w:cs="Times New Roman"/>
          <w:sz w:val="24"/>
          <w:szCs w:val="24"/>
        </w:rPr>
        <w:t>5. Задание.</w:t>
      </w:r>
    </w:p>
    <w:p w:rsidR="00E9642D" w:rsidRPr="004516A7" w:rsidRDefault="00E9642D" w:rsidP="00D44C24">
      <w:pPr>
        <w:pStyle w:val="c29"/>
        <w:shd w:val="clear" w:color="auto" w:fill="FFFFFF"/>
        <w:spacing w:before="0" w:beforeAutospacing="0" w:after="0" w:afterAutospacing="0"/>
        <w:jc w:val="both"/>
        <w:rPr>
          <w:color w:val="000000"/>
        </w:rPr>
      </w:pPr>
      <w:r w:rsidRPr="004516A7">
        <w:rPr>
          <w:rStyle w:val="c6"/>
          <w:b/>
          <w:bCs/>
          <w:color w:val="000000"/>
        </w:rPr>
        <w:t xml:space="preserve">Задание </w:t>
      </w:r>
      <w:proofErr w:type="gramStart"/>
      <w:r w:rsidRPr="004516A7">
        <w:rPr>
          <w:rStyle w:val="c6"/>
          <w:b/>
          <w:bCs/>
          <w:color w:val="000000"/>
        </w:rPr>
        <w:t>1:</w:t>
      </w:r>
      <w:r w:rsidRPr="004516A7">
        <w:rPr>
          <w:rStyle w:val="c2"/>
          <w:color w:val="000000"/>
        </w:rPr>
        <w:t>   </w:t>
      </w:r>
      <w:proofErr w:type="gramEnd"/>
      <w:r w:rsidRPr="004516A7">
        <w:rPr>
          <w:rStyle w:val="c2"/>
          <w:i/>
          <w:iCs/>
          <w:color w:val="000000"/>
        </w:rPr>
        <w:t>«Публичное выступление»:</w:t>
      </w:r>
    </w:p>
    <w:p w:rsidR="00E9642D" w:rsidRPr="004516A7" w:rsidRDefault="00E9642D" w:rsidP="00D44C24">
      <w:pPr>
        <w:pStyle w:val="c18"/>
        <w:shd w:val="clear" w:color="auto" w:fill="FFFFFF"/>
        <w:spacing w:before="0" w:beforeAutospacing="0" w:after="0" w:afterAutospacing="0"/>
        <w:jc w:val="both"/>
        <w:rPr>
          <w:color w:val="000000"/>
        </w:rPr>
      </w:pPr>
      <w:r w:rsidRPr="004516A7">
        <w:rPr>
          <w:rStyle w:val="c2"/>
          <w:color w:val="000000"/>
        </w:rPr>
        <w:t xml:space="preserve">1 Подготовьте публичное выступление на любую тему. </w:t>
      </w:r>
    </w:p>
    <w:p w:rsidR="00E9642D" w:rsidRPr="004516A7" w:rsidRDefault="00E9642D" w:rsidP="00D44C24">
      <w:pPr>
        <w:pStyle w:val="c18"/>
        <w:shd w:val="clear" w:color="auto" w:fill="FFFFFF"/>
        <w:spacing w:before="0" w:beforeAutospacing="0" w:after="0" w:afterAutospacing="0"/>
        <w:jc w:val="both"/>
        <w:rPr>
          <w:color w:val="000000"/>
        </w:rPr>
      </w:pPr>
      <w:proofErr w:type="gramStart"/>
      <w:r w:rsidRPr="004516A7">
        <w:rPr>
          <w:rStyle w:val="c2"/>
          <w:color w:val="000000"/>
        </w:rPr>
        <w:t>2  Проведите</w:t>
      </w:r>
      <w:proofErr w:type="gramEnd"/>
      <w:r w:rsidRPr="004516A7">
        <w:rPr>
          <w:rStyle w:val="c2"/>
          <w:color w:val="000000"/>
        </w:rPr>
        <w:t xml:space="preserve"> самоанализ своего выступления по следующему алгоритму:</w:t>
      </w:r>
    </w:p>
    <w:p w:rsidR="00E9642D" w:rsidRPr="004516A7" w:rsidRDefault="00E9642D" w:rsidP="00D44C24">
      <w:pPr>
        <w:pStyle w:val="c15"/>
        <w:shd w:val="clear" w:color="auto" w:fill="FFFFFF"/>
        <w:spacing w:before="0" w:beforeAutospacing="0" w:after="0" w:afterAutospacing="0"/>
        <w:jc w:val="both"/>
        <w:rPr>
          <w:color w:val="000000"/>
        </w:rPr>
      </w:pPr>
      <w:r w:rsidRPr="004516A7">
        <w:rPr>
          <w:rStyle w:val="c13"/>
          <w:b/>
          <w:bCs/>
          <w:color w:val="000000"/>
        </w:rPr>
        <w:t>Алгоритм</w:t>
      </w:r>
    </w:p>
    <w:p w:rsidR="00E9642D" w:rsidRPr="004516A7" w:rsidRDefault="00E9642D" w:rsidP="00D44C24">
      <w:pPr>
        <w:pStyle w:val="c15"/>
        <w:shd w:val="clear" w:color="auto" w:fill="FFFFFF"/>
        <w:spacing w:before="0" w:beforeAutospacing="0" w:after="0" w:afterAutospacing="0"/>
        <w:jc w:val="both"/>
        <w:rPr>
          <w:color w:val="000000"/>
        </w:rPr>
      </w:pPr>
      <w:r w:rsidRPr="004516A7">
        <w:rPr>
          <w:rStyle w:val="c13"/>
          <w:color w:val="000000"/>
        </w:rPr>
        <w:t>1. Речь удалась – не удалась.</w:t>
      </w:r>
    </w:p>
    <w:p w:rsidR="00E9642D" w:rsidRPr="004516A7" w:rsidRDefault="00E9642D" w:rsidP="00D44C24">
      <w:pPr>
        <w:pStyle w:val="c15"/>
        <w:shd w:val="clear" w:color="auto" w:fill="FFFFFF"/>
        <w:spacing w:before="0" w:beforeAutospacing="0" w:after="0" w:afterAutospacing="0"/>
        <w:jc w:val="both"/>
        <w:rPr>
          <w:color w:val="000000"/>
        </w:rPr>
      </w:pPr>
      <w:r w:rsidRPr="004516A7">
        <w:rPr>
          <w:rStyle w:val="c13"/>
          <w:color w:val="000000"/>
        </w:rPr>
        <w:t>2. Как я держался (</w:t>
      </w:r>
      <w:proofErr w:type="spellStart"/>
      <w:r w:rsidRPr="004516A7">
        <w:rPr>
          <w:rStyle w:val="c13"/>
          <w:color w:val="000000"/>
        </w:rPr>
        <w:t>лась</w:t>
      </w:r>
      <w:proofErr w:type="spellEnd"/>
      <w:r w:rsidRPr="004516A7">
        <w:rPr>
          <w:rStyle w:val="c13"/>
          <w:color w:val="000000"/>
        </w:rPr>
        <w:t>) во время речи?</w:t>
      </w:r>
    </w:p>
    <w:p w:rsidR="00E9642D" w:rsidRPr="004516A7" w:rsidRDefault="00E9642D" w:rsidP="00D44C24">
      <w:pPr>
        <w:pStyle w:val="c15"/>
        <w:shd w:val="clear" w:color="auto" w:fill="FFFFFF"/>
        <w:spacing w:before="0" w:beforeAutospacing="0" w:after="0" w:afterAutospacing="0"/>
        <w:jc w:val="both"/>
        <w:rPr>
          <w:color w:val="000000"/>
        </w:rPr>
      </w:pPr>
      <w:r w:rsidRPr="004516A7">
        <w:rPr>
          <w:rStyle w:val="c13"/>
          <w:color w:val="000000"/>
        </w:rPr>
        <w:t> 3.В каком эмоциональном состоянии ухожу после выступления?</w:t>
      </w:r>
    </w:p>
    <w:p w:rsidR="00E9642D" w:rsidRPr="004516A7" w:rsidRDefault="00E9642D" w:rsidP="00D44C24">
      <w:pPr>
        <w:pStyle w:val="c15"/>
        <w:shd w:val="clear" w:color="auto" w:fill="FFFFFF"/>
        <w:spacing w:before="0" w:beforeAutospacing="0" w:after="0" w:afterAutospacing="0"/>
        <w:jc w:val="both"/>
        <w:rPr>
          <w:color w:val="000000"/>
        </w:rPr>
      </w:pPr>
      <w:r w:rsidRPr="004516A7">
        <w:rPr>
          <w:rStyle w:val="c13"/>
          <w:color w:val="000000"/>
        </w:rPr>
        <w:t>4.Как я сам (а) оцениваю:</w:t>
      </w:r>
    </w:p>
    <w:p w:rsidR="00E9642D" w:rsidRPr="004516A7" w:rsidRDefault="00E9642D" w:rsidP="00D44C24">
      <w:pPr>
        <w:pStyle w:val="c15"/>
        <w:shd w:val="clear" w:color="auto" w:fill="FFFFFF"/>
        <w:spacing w:before="0" w:beforeAutospacing="0" w:after="0" w:afterAutospacing="0"/>
        <w:jc w:val="both"/>
        <w:rPr>
          <w:color w:val="000000"/>
        </w:rPr>
      </w:pPr>
      <w:r w:rsidRPr="004516A7">
        <w:rPr>
          <w:rStyle w:val="c13"/>
          <w:color w:val="000000"/>
        </w:rPr>
        <w:t>а) выбор темы, ее раскрытие, свою позицию;</w:t>
      </w:r>
    </w:p>
    <w:p w:rsidR="00E9642D" w:rsidRPr="004516A7" w:rsidRDefault="00E9642D" w:rsidP="00D44C24">
      <w:pPr>
        <w:pStyle w:val="c15"/>
        <w:shd w:val="clear" w:color="auto" w:fill="FFFFFF"/>
        <w:spacing w:before="0" w:beforeAutospacing="0" w:after="0" w:afterAutospacing="0"/>
        <w:jc w:val="both"/>
        <w:rPr>
          <w:color w:val="000000"/>
        </w:rPr>
      </w:pPr>
      <w:r w:rsidRPr="004516A7">
        <w:rPr>
          <w:rStyle w:val="c13"/>
          <w:color w:val="000000"/>
        </w:rPr>
        <w:t>б) план и композицию выступления, логику построения; начало, конец;</w:t>
      </w:r>
    </w:p>
    <w:p w:rsidR="00E9642D" w:rsidRPr="004516A7" w:rsidRDefault="00E9642D" w:rsidP="00D44C24">
      <w:pPr>
        <w:pStyle w:val="c15"/>
        <w:shd w:val="clear" w:color="auto" w:fill="FFFFFF"/>
        <w:spacing w:before="0" w:beforeAutospacing="0" w:after="0" w:afterAutospacing="0"/>
        <w:jc w:val="both"/>
        <w:rPr>
          <w:color w:val="000000"/>
        </w:rPr>
      </w:pPr>
      <w:r w:rsidRPr="004516A7">
        <w:rPr>
          <w:rStyle w:val="c13"/>
          <w:color w:val="000000"/>
        </w:rPr>
        <w:t>5 Как я сам (а) оцениваю свою устную речь: дыхание (не хватало глубины дыхания, было затруднено дыхание через носовую полость), были ли вынужденные паузы для вдоха, что можно сказать о громкости, темпе, плавности речи? свободно ли лилась речь, не было ли излишнего напряжения? или вялости? излишней простоты, фамильярности?</w:t>
      </w:r>
    </w:p>
    <w:p w:rsidR="00E9642D" w:rsidRPr="004516A7" w:rsidRDefault="00E9642D" w:rsidP="00D44C24">
      <w:pPr>
        <w:pStyle w:val="c15"/>
        <w:shd w:val="clear" w:color="auto" w:fill="FFFFFF"/>
        <w:spacing w:before="0" w:beforeAutospacing="0" w:after="0" w:afterAutospacing="0"/>
        <w:jc w:val="both"/>
        <w:rPr>
          <w:color w:val="000000"/>
        </w:rPr>
      </w:pPr>
      <w:r w:rsidRPr="004516A7">
        <w:rPr>
          <w:rStyle w:val="c13"/>
          <w:color w:val="000000"/>
        </w:rPr>
        <w:t>6. Как я держался (</w:t>
      </w:r>
      <w:proofErr w:type="spellStart"/>
      <w:r w:rsidRPr="004516A7">
        <w:rPr>
          <w:rStyle w:val="c13"/>
          <w:color w:val="000000"/>
        </w:rPr>
        <w:t>лась</w:t>
      </w:r>
      <w:proofErr w:type="spellEnd"/>
      <w:r w:rsidRPr="004516A7">
        <w:rPr>
          <w:rStyle w:val="c13"/>
          <w:color w:val="000000"/>
        </w:rPr>
        <w:t>): просто и свободно – или скованно, не поправлял (а) ли одежду, не было ли жарко и т.п. Не злоупотреблял (а) ли жестами и мимикой?</w:t>
      </w:r>
    </w:p>
    <w:p w:rsidR="00E9642D" w:rsidRPr="004516A7" w:rsidRDefault="00E9642D" w:rsidP="00D44C24">
      <w:pPr>
        <w:pStyle w:val="c15"/>
        <w:shd w:val="clear" w:color="auto" w:fill="FFFFFF"/>
        <w:spacing w:before="0" w:beforeAutospacing="0" w:after="0" w:afterAutospacing="0"/>
        <w:jc w:val="both"/>
        <w:rPr>
          <w:color w:val="000000"/>
        </w:rPr>
      </w:pPr>
      <w:r w:rsidRPr="004516A7">
        <w:rPr>
          <w:rStyle w:val="c13"/>
          <w:color w:val="000000"/>
        </w:rPr>
        <w:t>10. Какие уроки я могу извлечь из этого выступления, что могу использовать из опыта подготовки и самого исполнения в своей дальнейшей работе?</w:t>
      </w:r>
    </w:p>
    <w:p w:rsidR="00D977BB" w:rsidRPr="004516A7" w:rsidRDefault="00D977BB" w:rsidP="00D44C24">
      <w:pPr>
        <w:tabs>
          <w:tab w:val="left" w:pos="1890"/>
        </w:tabs>
        <w:spacing w:after="0" w:line="240" w:lineRule="auto"/>
        <w:jc w:val="both"/>
        <w:rPr>
          <w:rFonts w:ascii="Times New Roman" w:hAnsi="Times New Roman" w:cs="Times New Roman"/>
          <w:b/>
          <w:sz w:val="24"/>
          <w:szCs w:val="24"/>
        </w:rPr>
      </w:pPr>
    </w:p>
    <w:p w:rsidR="004516A7" w:rsidRPr="004516A7" w:rsidRDefault="004516A7" w:rsidP="00D44C24">
      <w:pPr>
        <w:tabs>
          <w:tab w:val="left" w:pos="1890"/>
        </w:tabs>
        <w:spacing w:after="0" w:line="240" w:lineRule="auto"/>
        <w:jc w:val="both"/>
        <w:rPr>
          <w:rFonts w:ascii="Times New Roman" w:hAnsi="Times New Roman" w:cs="Times New Roman"/>
          <w:b/>
          <w:sz w:val="24"/>
          <w:szCs w:val="24"/>
        </w:rPr>
      </w:pPr>
    </w:p>
    <w:p w:rsidR="000442A0" w:rsidRPr="004516A7" w:rsidRDefault="000442A0" w:rsidP="00D44C24">
      <w:pPr>
        <w:pStyle w:val="a6"/>
        <w:tabs>
          <w:tab w:val="left" w:pos="1890"/>
        </w:tabs>
        <w:spacing w:after="0" w:line="240" w:lineRule="auto"/>
        <w:ind w:left="0" w:firstLine="709"/>
        <w:jc w:val="both"/>
        <w:rPr>
          <w:rFonts w:ascii="Times New Roman" w:hAnsi="Times New Roman" w:cs="Times New Roman"/>
          <w:b/>
          <w:sz w:val="24"/>
          <w:szCs w:val="24"/>
        </w:rPr>
      </w:pPr>
      <w:bookmarkStart w:id="7" w:name="_Toc30032687"/>
      <w:r w:rsidRPr="004516A7">
        <w:rPr>
          <w:rFonts w:ascii="Times New Roman" w:hAnsi="Times New Roman" w:cs="Times New Roman"/>
          <w:b/>
          <w:sz w:val="24"/>
          <w:szCs w:val="24"/>
        </w:rPr>
        <w:t xml:space="preserve">Практическое занятие </w:t>
      </w:r>
      <w:r w:rsidR="007A7AC5">
        <w:rPr>
          <w:rFonts w:ascii="Times New Roman" w:hAnsi="Times New Roman" w:cs="Times New Roman"/>
          <w:b/>
          <w:sz w:val="24"/>
          <w:szCs w:val="24"/>
        </w:rPr>
        <w:t>№4</w:t>
      </w:r>
    </w:p>
    <w:p w:rsidR="000442A0" w:rsidRPr="004516A7" w:rsidRDefault="000442A0" w:rsidP="00D44C24">
      <w:pPr>
        <w:pStyle w:val="a6"/>
        <w:tabs>
          <w:tab w:val="left" w:pos="1890"/>
        </w:tabs>
        <w:spacing w:after="0" w:line="240" w:lineRule="auto"/>
        <w:ind w:left="0" w:firstLine="709"/>
        <w:jc w:val="both"/>
        <w:rPr>
          <w:rFonts w:ascii="Times New Roman" w:hAnsi="Times New Roman" w:cs="Times New Roman"/>
          <w:sz w:val="24"/>
          <w:szCs w:val="24"/>
        </w:rPr>
      </w:pPr>
      <w:r w:rsidRPr="004516A7">
        <w:rPr>
          <w:rFonts w:ascii="Times New Roman" w:hAnsi="Times New Roman" w:cs="Times New Roman"/>
          <w:sz w:val="24"/>
          <w:szCs w:val="24"/>
        </w:rPr>
        <w:t xml:space="preserve">1. Наименование работы </w:t>
      </w:r>
      <w:r w:rsidRPr="004516A7">
        <w:rPr>
          <w:rFonts w:ascii="Times New Roman" w:hAnsi="Times New Roman" w:cs="Times New Roman"/>
          <w:color w:val="000000"/>
          <w:sz w:val="24"/>
          <w:szCs w:val="24"/>
        </w:rPr>
        <w:t>Приемы саморегуляции поведения в процессе межличностного общения</w:t>
      </w:r>
    </w:p>
    <w:p w:rsidR="000442A0" w:rsidRPr="004516A7" w:rsidRDefault="000442A0" w:rsidP="00D44C24">
      <w:pPr>
        <w:pStyle w:val="a6"/>
        <w:tabs>
          <w:tab w:val="left" w:pos="1890"/>
        </w:tabs>
        <w:spacing w:after="0" w:line="240" w:lineRule="auto"/>
        <w:ind w:left="0" w:firstLine="709"/>
        <w:jc w:val="both"/>
        <w:rPr>
          <w:rFonts w:ascii="Times New Roman" w:hAnsi="Times New Roman" w:cs="Times New Roman"/>
          <w:sz w:val="24"/>
          <w:szCs w:val="24"/>
        </w:rPr>
      </w:pPr>
      <w:r w:rsidRPr="004516A7">
        <w:rPr>
          <w:rFonts w:ascii="Times New Roman" w:hAnsi="Times New Roman" w:cs="Times New Roman"/>
          <w:sz w:val="24"/>
          <w:szCs w:val="24"/>
        </w:rPr>
        <w:t xml:space="preserve">2. Продолжительность проведения – </w:t>
      </w:r>
      <w:r w:rsidRPr="004516A7">
        <w:rPr>
          <w:rFonts w:ascii="Times New Roman" w:hAnsi="Times New Roman" w:cs="Times New Roman"/>
          <w:i/>
          <w:sz w:val="24"/>
          <w:szCs w:val="24"/>
        </w:rPr>
        <w:t>2 ч</w:t>
      </w:r>
    </w:p>
    <w:p w:rsidR="000442A0" w:rsidRPr="004516A7" w:rsidRDefault="000442A0" w:rsidP="00D44C24">
      <w:pPr>
        <w:pStyle w:val="a6"/>
        <w:tabs>
          <w:tab w:val="left" w:pos="1890"/>
        </w:tabs>
        <w:spacing w:after="0" w:line="240" w:lineRule="auto"/>
        <w:ind w:left="0" w:firstLine="709"/>
        <w:jc w:val="both"/>
        <w:rPr>
          <w:rFonts w:ascii="Times New Roman" w:hAnsi="Times New Roman" w:cs="Times New Roman"/>
          <w:color w:val="000000"/>
          <w:sz w:val="24"/>
          <w:szCs w:val="24"/>
          <w:shd w:val="clear" w:color="auto" w:fill="FFFFFF"/>
        </w:rPr>
      </w:pPr>
      <w:r w:rsidRPr="004516A7">
        <w:rPr>
          <w:rFonts w:ascii="Times New Roman" w:hAnsi="Times New Roman" w:cs="Times New Roman"/>
          <w:sz w:val="24"/>
          <w:szCs w:val="24"/>
        </w:rPr>
        <w:t xml:space="preserve">3. Цель практической работы </w:t>
      </w:r>
      <w:r w:rsidRPr="004516A7">
        <w:t>выявить собственные склонности поведения в конфликтах, научиться пользоваться на практике приемами саморегуляции в конфликтных ситуациях.</w:t>
      </w:r>
    </w:p>
    <w:p w:rsidR="000442A0" w:rsidRPr="004516A7" w:rsidRDefault="000442A0" w:rsidP="00D44C24">
      <w:pPr>
        <w:pStyle w:val="a6"/>
        <w:tabs>
          <w:tab w:val="left" w:pos="1890"/>
        </w:tabs>
        <w:spacing w:after="0" w:line="240" w:lineRule="auto"/>
        <w:ind w:left="0" w:firstLine="709"/>
        <w:jc w:val="both"/>
        <w:rPr>
          <w:rFonts w:ascii="Times New Roman" w:hAnsi="Times New Roman" w:cs="Times New Roman"/>
          <w:i/>
          <w:sz w:val="24"/>
          <w:szCs w:val="24"/>
        </w:rPr>
      </w:pPr>
      <w:r w:rsidRPr="004516A7">
        <w:rPr>
          <w:rFonts w:ascii="Times New Roman" w:hAnsi="Times New Roman" w:cs="Times New Roman"/>
          <w:sz w:val="24"/>
          <w:szCs w:val="24"/>
        </w:rPr>
        <w:t>4. Материалы, оборудование, программное обеспечение: тестовый материал, ручка, тетрадь</w:t>
      </w:r>
    </w:p>
    <w:p w:rsidR="000442A0" w:rsidRPr="004516A7" w:rsidRDefault="000442A0" w:rsidP="00D44C24">
      <w:pPr>
        <w:pStyle w:val="a6"/>
        <w:tabs>
          <w:tab w:val="left" w:pos="1890"/>
        </w:tabs>
        <w:spacing w:after="0" w:line="240" w:lineRule="auto"/>
        <w:ind w:hanging="11"/>
        <w:jc w:val="both"/>
        <w:rPr>
          <w:rFonts w:ascii="Times New Roman" w:hAnsi="Times New Roman" w:cs="Times New Roman"/>
          <w:sz w:val="24"/>
          <w:szCs w:val="24"/>
        </w:rPr>
      </w:pPr>
      <w:r w:rsidRPr="004516A7">
        <w:rPr>
          <w:rFonts w:ascii="Times New Roman" w:hAnsi="Times New Roman" w:cs="Times New Roman"/>
          <w:sz w:val="24"/>
          <w:szCs w:val="24"/>
        </w:rPr>
        <w:t xml:space="preserve">5. Задание. </w:t>
      </w:r>
    </w:p>
    <w:p w:rsidR="000442A0" w:rsidRPr="004516A7" w:rsidRDefault="000442A0" w:rsidP="00D44C24">
      <w:pPr>
        <w:pStyle w:val="1"/>
        <w:ind w:firstLine="708"/>
        <w:jc w:val="both"/>
        <w:rPr>
          <w:b w:val="0"/>
          <w:sz w:val="24"/>
          <w:szCs w:val="24"/>
        </w:rPr>
      </w:pPr>
    </w:p>
    <w:p w:rsidR="000442A0" w:rsidRPr="004516A7" w:rsidRDefault="000442A0" w:rsidP="00D44C24">
      <w:pPr>
        <w:pStyle w:val="1"/>
        <w:numPr>
          <w:ilvl w:val="0"/>
          <w:numId w:val="27"/>
        </w:numPr>
        <w:jc w:val="both"/>
        <w:rPr>
          <w:b w:val="0"/>
          <w:sz w:val="24"/>
          <w:szCs w:val="24"/>
        </w:rPr>
      </w:pPr>
      <w:r w:rsidRPr="004516A7">
        <w:rPr>
          <w:b w:val="0"/>
          <w:sz w:val="24"/>
          <w:szCs w:val="24"/>
        </w:rPr>
        <w:t xml:space="preserve">Ознакомитесь с инструкцией теста «Стратегия поведения в конфликте». 2. Выполните задания. Обработайте результаты. 3. Ответьте на вопрос: «Стоит ли Вам работать над </w:t>
      </w:r>
      <w:r w:rsidRPr="004516A7">
        <w:rPr>
          <w:b w:val="0"/>
          <w:sz w:val="24"/>
          <w:szCs w:val="24"/>
        </w:rPr>
        <w:lastRenderedPageBreak/>
        <w:t>собой в том направлении, чтобы поменять стратегию поведения в конфликте»? Почему? 4. Ответьте на вопросы, поставленные к ситуационным задачам.</w:t>
      </w:r>
    </w:p>
    <w:p w:rsidR="000442A0" w:rsidRPr="004516A7" w:rsidRDefault="000442A0" w:rsidP="00D44C24">
      <w:pPr>
        <w:jc w:val="both"/>
        <w:rPr>
          <w:rFonts w:ascii="Times New Roman" w:hAnsi="Times New Roman" w:cs="Times New Roman"/>
          <w:sz w:val="24"/>
          <w:szCs w:val="24"/>
        </w:rPr>
      </w:pP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Инструкция: Вам предлагается 15 утверждений.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Каждый пункт тестовой методики оцените следующим образом: «совсем не согласен» — 1 балл; «не согласен» — 2 балла; «скорее согласен» — 3 балла; «согласен» — 4 балла; «полностью согласен» — 5 баллов.</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 1.Я человек принципиальный и никогда не меняю своей позиции.</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 2.Мне сложно отстаивать свою позицию, даже если я точно знаю, что прав.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3.Трачу много времени на поиски общих точек соприкосновения.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4.Для меня важнее сохранить хорошие отношения, даже если приходится жертвовать своими интересами.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5.Я отзываюсь на предложение других, но сам не склонен проявлять инициативу.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6.Из любого конфликта я выхожу победителем.</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7.Я избегаю напряженных ситуаций, хотя дело от этого может пострадать.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8.Пересматриваю свою точку зрения, почувствовав в ходе полемики свою неправоту.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9.Много времени я уделяю проблемам других и часто забываю о себе.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10.Я легко соглашаюсь уступить, если и другой поступает также.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11.Продолжаю спор до тех пор, пока собеседник не вынужден будет принять мою точку зрения.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12.Я добиваюсь эффективных результатов, когда работаю под руководством более опытного партнера.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13.С удовольствием проявляю инициативу в примирении сторон.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14.Если это сделает другого счастливым, даю ему возможность настоять на своем.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15.Часто я соглашаюсь на первое же условие, которое ведет к урегулированию проблемы в отношениях.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Обработка результатов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Рядом с цифрами, обозначающими номер утверждения, поставьте соответствующий балл и подсчитайте их сумму.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 xml:space="preserve">Стратегия поведения </w:t>
      </w:r>
      <w:r w:rsidRPr="004516A7">
        <w:rPr>
          <w:rFonts w:ascii="Times New Roman" w:hAnsi="Times New Roman" w:cs="Times New Roman"/>
          <w:sz w:val="24"/>
          <w:szCs w:val="24"/>
        </w:rPr>
        <w:tab/>
      </w:r>
      <w:r w:rsidRPr="004516A7">
        <w:rPr>
          <w:rFonts w:ascii="Times New Roman" w:hAnsi="Times New Roman" w:cs="Times New Roman"/>
          <w:sz w:val="24"/>
          <w:szCs w:val="24"/>
        </w:rPr>
        <w:tab/>
        <w:t xml:space="preserve">№ утверждений </w:t>
      </w:r>
      <w:r w:rsidRPr="004516A7">
        <w:rPr>
          <w:rFonts w:ascii="Times New Roman" w:hAnsi="Times New Roman" w:cs="Times New Roman"/>
          <w:sz w:val="24"/>
          <w:szCs w:val="24"/>
        </w:rPr>
        <w:tab/>
      </w:r>
      <w:r w:rsidRPr="004516A7">
        <w:rPr>
          <w:rFonts w:ascii="Times New Roman" w:hAnsi="Times New Roman" w:cs="Times New Roman"/>
          <w:sz w:val="24"/>
          <w:szCs w:val="24"/>
        </w:rPr>
        <w:tab/>
        <w:t xml:space="preserve">Сумма баллов </w:t>
      </w:r>
    </w:p>
    <w:p w:rsidR="000442A0" w:rsidRPr="004516A7" w:rsidRDefault="000442A0" w:rsidP="000442A0">
      <w:pPr>
        <w:rPr>
          <w:rFonts w:ascii="Times New Roman" w:hAnsi="Times New Roman" w:cs="Times New Roman"/>
          <w:sz w:val="24"/>
          <w:szCs w:val="24"/>
        </w:rPr>
      </w:pPr>
      <w:r w:rsidRPr="004516A7">
        <w:rPr>
          <w:rFonts w:ascii="Times New Roman" w:hAnsi="Times New Roman" w:cs="Times New Roman"/>
          <w:sz w:val="24"/>
          <w:szCs w:val="24"/>
        </w:rPr>
        <w:t xml:space="preserve">Соперничество </w:t>
      </w:r>
      <w:r w:rsidRPr="004516A7">
        <w:rPr>
          <w:rFonts w:ascii="Times New Roman" w:hAnsi="Times New Roman" w:cs="Times New Roman"/>
          <w:sz w:val="24"/>
          <w:szCs w:val="24"/>
        </w:rPr>
        <w:tab/>
      </w:r>
      <w:r w:rsidRPr="004516A7">
        <w:rPr>
          <w:rFonts w:ascii="Times New Roman" w:hAnsi="Times New Roman" w:cs="Times New Roman"/>
          <w:sz w:val="24"/>
          <w:szCs w:val="24"/>
        </w:rPr>
        <w:tab/>
        <w:t xml:space="preserve">1, 6, 11 </w:t>
      </w:r>
    </w:p>
    <w:p w:rsidR="000442A0" w:rsidRPr="004516A7" w:rsidRDefault="000442A0" w:rsidP="000442A0">
      <w:pPr>
        <w:rPr>
          <w:rFonts w:ascii="Times New Roman" w:hAnsi="Times New Roman" w:cs="Times New Roman"/>
          <w:sz w:val="24"/>
          <w:szCs w:val="24"/>
        </w:rPr>
      </w:pPr>
      <w:r w:rsidRPr="004516A7">
        <w:rPr>
          <w:rFonts w:ascii="Times New Roman" w:hAnsi="Times New Roman" w:cs="Times New Roman"/>
          <w:sz w:val="24"/>
          <w:szCs w:val="24"/>
        </w:rPr>
        <w:t xml:space="preserve">Избегание </w:t>
      </w:r>
      <w:r w:rsidRPr="004516A7">
        <w:rPr>
          <w:rFonts w:ascii="Times New Roman" w:hAnsi="Times New Roman" w:cs="Times New Roman"/>
          <w:sz w:val="24"/>
          <w:szCs w:val="24"/>
        </w:rPr>
        <w:tab/>
      </w:r>
      <w:r w:rsidRPr="004516A7">
        <w:rPr>
          <w:rFonts w:ascii="Times New Roman" w:hAnsi="Times New Roman" w:cs="Times New Roman"/>
          <w:sz w:val="24"/>
          <w:szCs w:val="24"/>
        </w:rPr>
        <w:tab/>
      </w:r>
      <w:r w:rsidRPr="004516A7">
        <w:rPr>
          <w:rFonts w:ascii="Times New Roman" w:hAnsi="Times New Roman" w:cs="Times New Roman"/>
          <w:sz w:val="24"/>
          <w:szCs w:val="24"/>
        </w:rPr>
        <w:tab/>
        <w:t xml:space="preserve">2, 7, 12 </w:t>
      </w:r>
    </w:p>
    <w:p w:rsidR="000442A0" w:rsidRPr="004516A7" w:rsidRDefault="000442A0" w:rsidP="000442A0">
      <w:pPr>
        <w:rPr>
          <w:rFonts w:ascii="Times New Roman" w:hAnsi="Times New Roman" w:cs="Times New Roman"/>
          <w:sz w:val="24"/>
          <w:szCs w:val="24"/>
        </w:rPr>
      </w:pPr>
      <w:r w:rsidRPr="004516A7">
        <w:rPr>
          <w:rFonts w:ascii="Times New Roman" w:hAnsi="Times New Roman" w:cs="Times New Roman"/>
          <w:sz w:val="24"/>
          <w:szCs w:val="24"/>
        </w:rPr>
        <w:lastRenderedPageBreak/>
        <w:t xml:space="preserve">Сотрудничество </w:t>
      </w:r>
      <w:r w:rsidRPr="004516A7">
        <w:rPr>
          <w:rFonts w:ascii="Times New Roman" w:hAnsi="Times New Roman" w:cs="Times New Roman"/>
          <w:sz w:val="24"/>
          <w:szCs w:val="24"/>
        </w:rPr>
        <w:tab/>
      </w:r>
      <w:r w:rsidRPr="004516A7">
        <w:rPr>
          <w:rFonts w:ascii="Times New Roman" w:hAnsi="Times New Roman" w:cs="Times New Roman"/>
          <w:sz w:val="24"/>
          <w:szCs w:val="24"/>
        </w:rPr>
        <w:tab/>
        <w:t xml:space="preserve">3, 8, 13 </w:t>
      </w:r>
    </w:p>
    <w:p w:rsidR="000442A0" w:rsidRPr="004516A7" w:rsidRDefault="000442A0" w:rsidP="000442A0">
      <w:pPr>
        <w:rPr>
          <w:rFonts w:ascii="Times New Roman" w:hAnsi="Times New Roman" w:cs="Times New Roman"/>
          <w:sz w:val="24"/>
          <w:szCs w:val="24"/>
        </w:rPr>
      </w:pPr>
      <w:r w:rsidRPr="004516A7">
        <w:rPr>
          <w:rFonts w:ascii="Times New Roman" w:hAnsi="Times New Roman" w:cs="Times New Roman"/>
          <w:sz w:val="24"/>
          <w:szCs w:val="24"/>
        </w:rPr>
        <w:t xml:space="preserve">Приспособление </w:t>
      </w:r>
      <w:r w:rsidRPr="004516A7">
        <w:rPr>
          <w:rFonts w:ascii="Times New Roman" w:hAnsi="Times New Roman" w:cs="Times New Roman"/>
          <w:sz w:val="24"/>
          <w:szCs w:val="24"/>
        </w:rPr>
        <w:tab/>
      </w:r>
      <w:r w:rsidRPr="004516A7">
        <w:rPr>
          <w:rFonts w:ascii="Times New Roman" w:hAnsi="Times New Roman" w:cs="Times New Roman"/>
          <w:sz w:val="24"/>
          <w:szCs w:val="24"/>
        </w:rPr>
        <w:tab/>
        <w:t xml:space="preserve">4, 9, 14 </w:t>
      </w:r>
    </w:p>
    <w:p w:rsidR="000442A0" w:rsidRPr="004516A7" w:rsidRDefault="000442A0" w:rsidP="000442A0">
      <w:pPr>
        <w:rPr>
          <w:rFonts w:ascii="Times New Roman" w:hAnsi="Times New Roman" w:cs="Times New Roman"/>
          <w:sz w:val="24"/>
          <w:szCs w:val="24"/>
        </w:rPr>
      </w:pPr>
      <w:r w:rsidRPr="004516A7">
        <w:rPr>
          <w:rFonts w:ascii="Times New Roman" w:hAnsi="Times New Roman" w:cs="Times New Roman"/>
          <w:sz w:val="24"/>
          <w:szCs w:val="24"/>
        </w:rPr>
        <w:t xml:space="preserve">Компромисс </w:t>
      </w:r>
      <w:r w:rsidRPr="004516A7">
        <w:rPr>
          <w:rFonts w:ascii="Times New Roman" w:hAnsi="Times New Roman" w:cs="Times New Roman"/>
          <w:sz w:val="24"/>
          <w:szCs w:val="24"/>
        </w:rPr>
        <w:tab/>
      </w:r>
      <w:r w:rsidRPr="004516A7">
        <w:rPr>
          <w:rFonts w:ascii="Times New Roman" w:hAnsi="Times New Roman" w:cs="Times New Roman"/>
          <w:sz w:val="24"/>
          <w:szCs w:val="24"/>
        </w:rPr>
        <w:tab/>
      </w:r>
      <w:r w:rsidRPr="004516A7">
        <w:rPr>
          <w:rFonts w:ascii="Times New Roman" w:hAnsi="Times New Roman" w:cs="Times New Roman"/>
          <w:sz w:val="24"/>
          <w:szCs w:val="24"/>
        </w:rPr>
        <w:tab/>
        <w:t xml:space="preserve">5, 10, 15 </w:t>
      </w:r>
    </w:p>
    <w:p w:rsidR="000442A0" w:rsidRPr="004516A7" w:rsidRDefault="000442A0" w:rsidP="00D44C24">
      <w:pPr>
        <w:jc w:val="both"/>
        <w:rPr>
          <w:rFonts w:ascii="Times New Roman" w:hAnsi="Times New Roman" w:cs="Times New Roman"/>
          <w:sz w:val="24"/>
          <w:szCs w:val="24"/>
        </w:rPr>
      </w:pPr>
      <w:r w:rsidRPr="004516A7">
        <w:rPr>
          <w:rFonts w:ascii="Times New Roman" w:hAnsi="Times New Roman" w:cs="Times New Roman"/>
          <w:sz w:val="24"/>
          <w:szCs w:val="24"/>
        </w:rPr>
        <w:t>Стратегия поведения в конфликтной ситуации считается выраженной, если сумма баллов превышает 10.</w:t>
      </w:r>
    </w:p>
    <w:p w:rsidR="007F6C35" w:rsidRPr="004516A7" w:rsidRDefault="007F6C35" w:rsidP="00D44C24">
      <w:pPr>
        <w:pStyle w:val="a6"/>
        <w:tabs>
          <w:tab w:val="left" w:pos="1890"/>
        </w:tabs>
        <w:spacing w:after="0" w:line="240" w:lineRule="auto"/>
        <w:ind w:left="0" w:firstLine="709"/>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№5</w:t>
      </w:r>
    </w:p>
    <w:p w:rsidR="007F6C35" w:rsidRPr="004516A7" w:rsidRDefault="007F6C35" w:rsidP="00D44C24">
      <w:pPr>
        <w:pStyle w:val="a6"/>
        <w:tabs>
          <w:tab w:val="left" w:pos="1890"/>
        </w:tabs>
        <w:spacing w:after="0" w:line="240" w:lineRule="auto"/>
        <w:ind w:left="0" w:firstLine="709"/>
        <w:jc w:val="both"/>
        <w:rPr>
          <w:rFonts w:ascii="Times New Roman" w:hAnsi="Times New Roman" w:cs="Times New Roman"/>
          <w:color w:val="000000"/>
          <w:sz w:val="24"/>
          <w:szCs w:val="24"/>
        </w:rPr>
      </w:pPr>
      <w:r w:rsidRPr="004516A7">
        <w:rPr>
          <w:rFonts w:ascii="Times New Roman" w:hAnsi="Times New Roman" w:cs="Times New Roman"/>
          <w:sz w:val="24"/>
          <w:szCs w:val="24"/>
        </w:rPr>
        <w:t xml:space="preserve">1. Наименование работы Самодиагностика по теме «Стресс и его особенности» </w:t>
      </w:r>
    </w:p>
    <w:p w:rsidR="007F6C35" w:rsidRPr="004516A7" w:rsidRDefault="007F6C35" w:rsidP="00D44C24">
      <w:pPr>
        <w:pStyle w:val="a6"/>
        <w:tabs>
          <w:tab w:val="left" w:pos="1890"/>
        </w:tabs>
        <w:spacing w:after="0" w:line="240" w:lineRule="auto"/>
        <w:ind w:left="0" w:firstLine="709"/>
        <w:jc w:val="both"/>
        <w:rPr>
          <w:rFonts w:ascii="Times New Roman" w:hAnsi="Times New Roman" w:cs="Times New Roman"/>
          <w:sz w:val="24"/>
          <w:szCs w:val="24"/>
        </w:rPr>
      </w:pPr>
      <w:r w:rsidRPr="004516A7">
        <w:rPr>
          <w:rFonts w:ascii="Times New Roman" w:hAnsi="Times New Roman" w:cs="Times New Roman"/>
          <w:sz w:val="24"/>
          <w:szCs w:val="24"/>
        </w:rPr>
        <w:t xml:space="preserve">2. Продолжительность проведения – </w:t>
      </w:r>
      <w:r w:rsidR="00546D17">
        <w:rPr>
          <w:rFonts w:ascii="Times New Roman" w:hAnsi="Times New Roman" w:cs="Times New Roman"/>
          <w:i/>
          <w:sz w:val="24"/>
          <w:szCs w:val="24"/>
        </w:rPr>
        <w:t>3</w:t>
      </w:r>
      <w:r w:rsidRPr="004516A7">
        <w:rPr>
          <w:rFonts w:ascii="Times New Roman" w:hAnsi="Times New Roman" w:cs="Times New Roman"/>
          <w:i/>
          <w:sz w:val="24"/>
          <w:szCs w:val="24"/>
        </w:rPr>
        <w:t xml:space="preserve"> ч</w:t>
      </w:r>
    </w:p>
    <w:p w:rsidR="007F6C35" w:rsidRPr="004516A7" w:rsidRDefault="007F6C35" w:rsidP="00D44C24">
      <w:pPr>
        <w:pStyle w:val="a6"/>
        <w:tabs>
          <w:tab w:val="left" w:pos="1890"/>
        </w:tabs>
        <w:spacing w:after="0" w:line="240" w:lineRule="auto"/>
        <w:ind w:left="0" w:firstLine="709"/>
        <w:jc w:val="both"/>
        <w:rPr>
          <w:rFonts w:ascii="Times New Roman" w:hAnsi="Times New Roman" w:cs="Times New Roman"/>
          <w:sz w:val="24"/>
          <w:szCs w:val="24"/>
        </w:rPr>
      </w:pPr>
      <w:r w:rsidRPr="004516A7">
        <w:rPr>
          <w:rFonts w:ascii="Times New Roman" w:hAnsi="Times New Roman" w:cs="Times New Roman"/>
          <w:sz w:val="24"/>
          <w:szCs w:val="24"/>
        </w:rPr>
        <w:t>3. Цель практической работы овладение понятийным аппаратом и основными подходами к пониманию явления стресса, умение строить личностный стрессовый профиль.</w:t>
      </w:r>
    </w:p>
    <w:p w:rsidR="007F6C35" w:rsidRPr="004516A7" w:rsidRDefault="007F6C35" w:rsidP="00D44C24">
      <w:pPr>
        <w:pStyle w:val="a6"/>
        <w:tabs>
          <w:tab w:val="left" w:pos="1890"/>
        </w:tabs>
        <w:spacing w:after="0" w:line="240" w:lineRule="auto"/>
        <w:ind w:left="0" w:firstLine="709"/>
        <w:jc w:val="both"/>
        <w:rPr>
          <w:rFonts w:ascii="Times New Roman" w:hAnsi="Times New Roman" w:cs="Times New Roman"/>
          <w:i/>
          <w:sz w:val="24"/>
          <w:szCs w:val="24"/>
        </w:rPr>
      </w:pPr>
      <w:r w:rsidRPr="004516A7">
        <w:rPr>
          <w:rFonts w:ascii="Times New Roman" w:hAnsi="Times New Roman" w:cs="Times New Roman"/>
          <w:sz w:val="24"/>
          <w:szCs w:val="24"/>
        </w:rPr>
        <w:t>4. Материалы, оборудование, программное обеспечение: тестовый материал, ручка, тетрадь</w:t>
      </w:r>
    </w:p>
    <w:p w:rsidR="007F6C35" w:rsidRPr="004516A7" w:rsidRDefault="007F6C35" w:rsidP="00D44C24">
      <w:pPr>
        <w:pStyle w:val="a6"/>
        <w:tabs>
          <w:tab w:val="left" w:pos="1890"/>
        </w:tabs>
        <w:spacing w:after="0" w:line="240" w:lineRule="auto"/>
        <w:ind w:hanging="11"/>
        <w:jc w:val="both"/>
        <w:rPr>
          <w:rFonts w:ascii="Times New Roman" w:hAnsi="Times New Roman" w:cs="Times New Roman"/>
          <w:sz w:val="24"/>
          <w:szCs w:val="24"/>
        </w:rPr>
      </w:pPr>
      <w:r w:rsidRPr="004516A7">
        <w:rPr>
          <w:rFonts w:ascii="Times New Roman" w:hAnsi="Times New Roman" w:cs="Times New Roman"/>
          <w:sz w:val="24"/>
          <w:szCs w:val="24"/>
        </w:rPr>
        <w:t xml:space="preserve">5. Задание. </w:t>
      </w:r>
    </w:p>
    <w:p w:rsidR="007F6C35" w:rsidRPr="004516A7" w:rsidRDefault="007F6C35" w:rsidP="00D44C24">
      <w:pPr>
        <w:pStyle w:val="a6"/>
        <w:tabs>
          <w:tab w:val="left" w:pos="1890"/>
        </w:tabs>
        <w:spacing w:after="0" w:line="240" w:lineRule="auto"/>
        <w:ind w:hanging="11"/>
        <w:jc w:val="both"/>
        <w:rPr>
          <w:rFonts w:ascii="Times New Roman" w:hAnsi="Times New Roman" w:cs="Times New Roman"/>
          <w:sz w:val="24"/>
          <w:szCs w:val="24"/>
        </w:rPr>
      </w:pPr>
    </w:p>
    <w:p w:rsidR="007F6C35" w:rsidRPr="004516A7" w:rsidRDefault="007F6C35" w:rsidP="00D44C24">
      <w:pPr>
        <w:pStyle w:val="a6"/>
        <w:tabs>
          <w:tab w:val="left" w:pos="1890"/>
        </w:tabs>
        <w:spacing w:after="0" w:line="240" w:lineRule="auto"/>
        <w:ind w:hanging="11"/>
        <w:jc w:val="both"/>
        <w:rPr>
          <w:rFonts w:ascii="Times New Roman" w:hAnsi="Times New Roman" w:cs="Times New Roman"/>
          <w:sz w:val="24"/>
          <w:szCs w:val="24"/>
        </w:rPr>
      </w:pPr>
      <w:r w:rsidRPr="004516A7">
        <w:rPr>
          <w:rFonts w:ascii="Times New Roman" w:hAnsi="Times New Roman" w:cs="Times New Roman"/>
          <w:sz w:val="24"/>
          <w:szCs w:val="24"/>
        </w:rPr>
        <w:t xml:space="preserve">Задание № 1 Ответьте на вопросы теста </w:t>
      </w:r>
    </w:p>
    <w:p w:rsidR="007F6C35" w:rsidRPr="004516A7" w:rsidRDefault="007F6C35" w:rsidP="00D44C24">
      <w:pPr>
        <w:pStyle w:val="a6"/>
        <w:numPr>
          <w:ilvl w:val="0"/>
          <w:numId w:val="31"/>
        </w:numPr>
        <w:tabs>
          <w:tab w:val="left" w:pos="1890"/>
        </w:tabs>
        <w:spacing w:after="0" w:line="240" w:lineRule="auto"/>
        <w:jc w:val="both"/>
        <w:rPr>
          <w:rFonts w:ascii="Times New Roman" w:hAnsi="Times New Roman" w:cs="Times New Roman"/>
          <w:sz w:val="24"/>
          <w:szCs w:val="24"/>
        </w:rPr>
      </w:pPr>
      <w:r w:rsidRPr="004516A7">
        <w:rPr>
          <w:rFonts w:ascii="Times New Roman" w:hAnsi="Times New Roman" w:cs="Times New Roman"/>
          <w:sz w:val="24"/>
          <w:szCs w:val="24"/>
        </w:rPr>
        <w:t>Стресс, вызванный ежедневно, ритмично повторяющейся стрессовой ситуацией, ликвидировать источник которой практически невозможно – это:</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 эмоциональное истощение;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хронический стресс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дистресс;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эмоциональное выгорание. </w:t>
      </w:r>
    </w:p>
    <w:p w:rsidR="007F6C35" w:rsidRPr="004516A7" w:rsidRDefault="007F6C35" w:rsidP="00D44C24">
      <w:pPr>
        <w:pStyle w:val="a6"/>
        <w:numPr>
          <w:ilvl w:val="0"/>
          <w:numId w:val="31"/>
        </w:numPr>
        <w:tabs>
          <w:tab w:val="left" w:pos="1890"/>
        </w:tabs>
        <w:spacing w:after="0" w:line="240" w:lineRule="auto"/>
        <w:jc w:val="both"/>
        <w:rPr>
          <w:rFonts w:ascii="Times New Roman" w:hAnsi="Times New Roman" w:cs="Times New Roman"/>
          <w:sz w:val="24"/>
          <w:szCs w:val="24"/>
        </w:rPr>
      </w:pPr>
      <w:r w:rsidRPr="004516A7">
        <w:rPr>
          <w:rFonts w:ascii="Times New Roman" w:hAnsi="Times New Roman" w:cs="Times New Roman"/>
          <w:sz w:val="24"/>
          <w:szCs w:val="24"/>
        </w:rPr>
        <w:t xml:space="preserve">Реакция борьбы или бегства, которая сопровождается изменением и отклонением физиологического состояния от нормы – это: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w:t>
      </w:r>
      <w:proofErr w:type="spellStart"/>
      <w:r w:rsidRPr="004516A7">
        <w:rPr>
          <w:rFonts w:ascii="Times New Roman" w:hAnsi="Times New Roman" w:cs="Times New Roman"/>
          <w:sz w:val="24"/>
          <w:szCs w:val="24"/>
        </w:rPr>
        <w:t>стрессорная</w:t>
      </w:r>
      <w:proofErr w:type="spellEnd"/>
      <w:r w:rsidRPr="004516A7">
        <w:rPr>
          <w:rFonts w:ascii="Times New Roman" w:hAnsi="Times New Roman" w:cs="Times New Roman"/>
          <w:sz w:val="24"/>
          <w:szCs w:val="24"/>
        </w:rPr>
        <w:t xml:space="preserve"> реактивность;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w:t>
      </w:r>
      <w:proofErr w:type="spellStart"/>
      <w:r w:rsidRPr="004516A7">
        <w:rPr>
          <w:rFonts w:ascii="Times New Roman" w:hAnsi="Times New Roman" w:cs="Times New Roman"/>
          <w:sz w:val="24"/>
          <w:szCs w:val="24"/>
        </w:rPr>
        <w:t>субсиндром</w:t>
      </w:r>
      <w:proofErr w:type="spellEnd"/>
      <w:r w:rsidRPr="004516A7">
        <w:rPr>
          <w:rFonts w:ascii="Times New Roman" w:hAnsi="Times New Roman" w:cs="Times New Roman"/>
          <w:sz w:val="24"/>
          <w:szCs w:val="24"/>
        </w:rPr>
        <w:t xml:space="preserve"> стресса;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стрессор;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фактор риска. </w:t>
      </w:r>
    </w:p>
    <w:p w:rsidR="007F6C35" w:rsidRPr="004516A7" w:rsidRDefault="007F6C35" w:rsidP="00D44C24">
      <w:pPr>
        <w:pStyle w:val="a6"/>
        <w:numPr>
          <w:ilvl w:val="0"/>
          <w:numId w:val="31"/>
        </w:numPr>
        <w:tabs>
          <w:tab w:val="left" w:pos="1890"/>
        </w:tabs>
        <w:spacing w:after="0" w:line="240" w:lineRule="auto"/>
        <w:jc w:val="both"/>
        <w:rPr>
          <w:rFonts w:ascii="Times New Roman" w:hAnsi="Times New Roman" w:cs="Times New Roman"/>
          <w:sz w:val="24"/>
          <w:szCs w:val="24"/>
        </w:rPr>
      </w:pPr>
      <w:r w:rsidRPr="004516A7">
        <w:rPr>
          <w:rFonts w:ascii="Times New Roman" w:hAnsi="Times New Roman" w:cs="Times New Roman"/>
          <w:sz w:val="24"/>
          <w:szCs w:val="24"/>
        </w:rPr>
        <w:t xml:space="preserve">Чрезвычайный или патологический раздражитель, значительное по силе и продолжительности неблагоприятное воздействие, вызывающие стресс – это: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w:t>
      </w:r>
      <w:proofErr w:type="spellStart"/>
      <w:r w:rsidRPr="004516A7">
        <w:rPr>
          <w:rFonts w:ascii="Times New Roman" w:hAnsi="Times New Roman" w:cs="Times New Roman"/>
          <w:sz w:val="24"/>
          <w:szCs w:val="24"/>
        </w:rPr>
        <w:t>стрессорная</w:t>
      </w:r>
      <w:proofErr w:type="spellEnd"/>
      <w:r w:rsidRPr="004516A7">
        <w:rPr>
          <w:rFonts w:ascii="Times New Roman" w:hAnsi="Times New Roman" w:cs="Times New Roman"/>
          <w:sz w:val="24"/>
          <w:szCs w:val="24"/>
        </w:rPr>
        <w:t xml:space="preserve"> реактивность;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w:t>
      </w:r>
      <w:proofErr w:type="spellStart"/>
      <w:r w:rsidRPr="004516A7">
        <w:rPr>
          <w:rFonts w:ascii="Times New Roman" w:hAnsi="Times New Roman" w:cs="Times New Roman"/>
          <w:sz w:val="24"/>
          <w:szCs w:val="24"/>
        </w:rPr>
        <w:t>субсиндром</w:t>
      </w:r>
      <w:proofErr w:type="spellEnd"/>
      <w:r w:rsidRPr="004516A7">
        <w:rPr>
          <w:rFonts w:ascii="Times New Roman" w:hAnsi="Times New Roman" w:cs="Times New Roman"/>
          <w:sz w:val="24"/>
          <w:szCs w:val="24"/>
        </w:rPr>
        <w:t xml:space="preserve"> стресса;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стрессор;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фактор риска. </w:t>
      </w:r>
    </w:p>
    <w:p w:rsidR="007F6C35" w:rsidRPr="004516A7" w:rsidRDefault="007F6C35" w:rsidP="00D44C24">
      <w:pPr>
        <w:pStyle w:val="a6"/>
        <w:numPr>
          <w:ilvl w:val="0"/>
          <w:numId w:val="31"/>
        </w:numPr>
        <w:tabs>
          <w:tab w:val="left" w:pos="1890"/>
        </w:tabs>
        <w:spacing w:after="0" w:line="240" w:lineRule="auto"/>
        <w:jc w:val="both"/>
        <w:rPr>
          <w:rFonts w:ascii="Times New Roman" w:hAnsi="Times New Roman" w:cs="Times New Roman"/>
          <w:sz w:val="24"/>
          <w:szCs w:val="24"/>
        </w:rPr>
      </w:pPr>
      <w:r w:rsidRPr="004516A7">
        <w:rPr>
          <w:rFonts w:ascii="Times New Roman" w:hAnsi="Times New Roman" w:cs="Times New Roman"/>
          <w:sz w:val="24"/>
          <w:szCs w:val="24"/>
        </w:rPr>
        <w:t xml:space="preserve">Снижение уверенности в себе, увеличивается напряженность и неудовлетворенность работой, раздражительность, сексуальные отклонения и др. – это: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физиологические последствия стресса;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психологические последствия стресса;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эмоциональные последствия стресса;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профессиональные последствия стресса.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Задание № 2 Пройдите Методику «Шкала психологического стресса PSM-25».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Инструкция </w:t>
      </w:r>
    </w:p>
    <w:p w:rsidR="007F6C35" w:rsidRPr="004516A7" w:rsidRDefault="007F6C35" w:rsidP="00D44C24">
      <w:pPr>
        <w:pStyle w:val="a6"/>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Дайте оценку вашему общему состоянию. После каждого высказывания обведите число от 1 до 8, которое наиболее четко выражает ваше состояние в последние дни (4-5 дней). Здесь нет неправильных или ошибочных ответов. </w:t>
      </w:r>
    </w:p>
    <w:p w:rsidR="007F6C35" w:rsidRPr="004516A7" w:rsidRDefault="007F6C35" w:rsidP="00D44C24">
      <w:pPr>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Баллы означают: </w:t>
      </w:r>
    </w:p>
    <w:p w:rsidR="007F6C35" w:rsidRPr="004516A7" w:rsidRDefault="007F6C35" w:rsidP="007F6C35">
      <w:pPr>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1 – никогда; </w:t>
      </w:r>
    </w:p>
    <w:p w:rsidR="007F6C35" w:rsidRPr="004516A7" w:rsidRDefault="007F6C35" w:rsidP="007F6C35">
      <w:pPr>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2 – крайне редко; </w:t>
      </w:r>
    </w:p>
    <w:p w:rsidR="007F6C35" w:rsidRPr="004516A7" w:rsidRDefault="007F6C35" w:rsidP="007F6C35">
      <w:pPr>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lastRenderedPageBreak/>
        <w:t xml:space="preserve">• 3 – очень редко; </w:t>
      </w:r>
    </w:p>
    <w:p w:rsidR="007F6C35" w:rsidRPr="004516A7" w:rsidRDefault="007F6C35" w:rsidP="007F6C35">
      <w:pPr>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4 – редко; </w:t>
      </w:r>
    </w:p>
    <w:p w:rsidR="007F6C35" w:rsidRPr="004516A7" w:rsidRDefault="007F6C35" w:rsidP="007F6C35">
      <w:pPr>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5 – иногда; </w:t>
      </w:r>
    </w:p>
    <w:p w:rsidR="007F6C35" w:rsidRPr="004516A7" w:rsidRDefault="007F6C35" w:rsidP="007F6C35">
      <w:pPr>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6 – часто; </w:t>
      </w:r>
    </w:p>
    <w:p w:rsidR="007F6C35" w:rsidRPr="004516A7" w:rsidRDefault="007F6C35" w:rsidP="007F6C35">
      <w:pPr>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xml:space="preserve">• 7 – очень часто; </w:t>
      </w:r>
    </w:p>
    <w:p w:rsidR="007F6C35" w:rsidRPr="004516A7" w:rsidRDefault="007F6C35" w:rsidP="007F6C35">
      <w:pPr>
        <w:tabs>
          <w:tab w:val="left" w:pos="1890"/>
        </w:tabs>
        <w:spacing w:after="0" w:line="240" w:lineRule="auto"/>
        <w:ind w:left="1069"/>
        <w:jc w:val="both"/>
        <w:rPr>
          <w:rFonts w:ascii="Times New Roman" w:hAnsi="Times New Roman" w:cs="Times New Roman"/>
          <w:sz w:val="24"/>
          <w:szCs w:val="24"/>
        </w:rPr>
      </w:pPr>
      <w:r w:rsidRPr="004516A7">
        <w:rPr>
          <w:rFonts w:ascii="Times New Roman" w:hAnsi="Times New Roman" w:cs="Times New Roman"/>
          <w:sz w:val="24"/>
          <w:szCs w:val="24"/>
        </w:rPr>
        <w:t>• 8 – постоянно.</w:t>
      </w:r>
    </w:p>
    <w:p w:rsidR="007F6C35" w:rsidRPr="004516A7" w:rsidRDefault="007F6C35" w:rsidP="007F6C35">
      <w:pPr>
        <w:pStyle w:val="a6"/>
        <w:tabs>
          <w:tab w:val="left" w:pos="1890"/>
        </w:tabs>
        <w:spacing w:after="0" w:line="240" w:lineRule="auto"/>
        <w:ind w:hanging="11"/>
        <w:jc w:val="both"/>
        <w:rPr>
          <w:rFonts w:ascii="Times New Roman" w:hAnsi="Times New Roman" w:cs="Times New Roman"/>
          <w:sz w:val="24"/>
          <w:szCs w:val="24"/>
        </w:rPr>
      </w:pPr>
    </w:p>
    <w:p w:rsidR="007F6C35" w:rsidRPr="004516A7" w:rsidRDefault="007F6C35" w:rsidP="007F6C35">
      <w:pPr>
        <w:pStyle w:val="a6"/>
        <w:tabs>
          <w:tab w:val="left" w:pos="1890"/>
        </w:tabs>
        <w:spacing w:after="0" w:line="240" w:lineRule="auto"/>
        <w:ind w:hanging="11"/>
        <w:jc w:val="both"/>
        <w:rPr>
          <w:rFonts w:ascii="Times New Roman" w:hAnsi="Times New Roman" w:cs="Times New Roman"/>
          <w:sz w:val="24"/>
          <w:szCs w:val="24"/>
        </w:rPr>
      </w:pPr>
      <w:r w:rsidRPr="004516A7">
        <w:rPr>
          <w:rFonts w:ascii="Times New Roman" w:hAnsi="Times New Roman" w:cs="Times New Roman"/>
          <w:noProof/>
          <w:sz w:val="24"/>
          <w:szCs w:val="24"/>
          <w:lang w:eastAsia="ru-RU"/>
        </w:rPr>
        <w:drawing>
          <wp:inline distT="0" distB="0" distL="0" distR="0">
            <wp:extent cx="5105400" cy="4255551"/>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srcRect l="31103" t="24654" r="26919" b="13019"/>
                    <a:stretch>
                      <a:fillRect/>
                    </a:stretch>
                  </pic:blipFill>
                  <pic:spPr bwMode="auto">
                    <a:xfrm>
                      <a:off x="0" y="0"/>
                      <a:ext cx="5105400" cy="4255551"/>
                    </a:xfrm>
                    <a:prstGeom prst="rect">
                      <a:avLst/>
                    </a:prstGeom>
                    <a:noFill/>
                    <a:ln w="9525">
                      <a:noFill/>
                      <a:miter lim="800000"/>
                      <a:headEnd/>
                      <a:tailEnd/>
                    </a:ln>
                  </pic:spPr>
                </pic:pic>
              </a:graphicData>
            </a:graphic>
          </wp:inline>
        </w:drawing>
      </w:r>
    </w:p>
    <w:p w:rsidR="007F6C35" w:rsidRPr="004516A7" w:rsidRDefault="007F6C35" w:rsidP="007F6C35">
      <w:pPr>
        <w:pStyle w:val="a6"/>
        <w:tabs>
          <w:tab w:val="left" w:pos="1890"/>
        </w:tabs>
        <w:spacing w:after="0" w:line="240" w:lineRule="auto"/>
        <w:ind w:hanging="11"/>
        <w:jc w:val="both"/>
        <w:rPr>
          <w:rFonts w:ascii="Times New Roman" w:hAnsi="Times New Roman" w:cs="Times New Roman"/>
          <w:sz w:val="24"/>
          <w:szCs w:val="24"/>
        </w:rPr>
      </w:pPr>
    </w:p>
    <w:p w:rsidR="007F6C35" w:rsidRPr="004516A7" w:rsidRDefault="007F6C35" w:rsidP="007F6C35">
      <w:pPr>
        <w:pStyle w:val="a6"/>
        <w:tabs>
          <w:tab w:val="left" w:pos="1890"/>
        </w:tabs>
        <w:spacing w:after="0" w:line="240" w:lineRule="auto"/>
        <w:ind w:hanging="11"/>
        <w:jc w:val="both"/>
        <w:rPr>
          <w:rFonts w:ascii="Times New Roman" w:hAnsi="Times New Roman" w:cs="Times New Roman"/>
          <w:sz w:val="24"/>
          <w:szCs w:val="24"/>
        </w:rPr>
      </w:pPr>
      <w:r w:rsidRPr="004516A7">
        <w:rPr>
          <w:rFonts w:ascii="Times New Roman" w:hAnsi="Times New Roman" w:cs="Times New Roman"/>
          <w:sz w:val="24"/>
          <w:szCs w:val="24"/>
        </w:rPr>
        <w:t xml:space="preserve">Обработка методики и интерпретация результата </w:t>
      </w:r>
    </w:p>
    <w:p w:rsidR="007F6C35" w:rsidRPr="004516A7" w:rsidRDefault="007F6C35" w:rsidP="007F6C35">
      <w:pPr>
        <w:pStyle w:val="a6"/>
        <w:tabs>
          <w:tab w:val="left" w:pos="1890"/>
        </w:tabs>
        <w:spacing w:after="0" w:line="240" w:lineRule="auto"/>
        <w:ind w:hanging="11"/>
        <w:jc w:val="both"/>
        <w:rPr>
          <w:rFonts w:ascii="Times New Roman" w:hAnsi="Times New Roman" w:cs="Times New Roman"/>
          <w:sz w:val="24"/>
          <w:szCs w:val="24"/>
        </w:rPr>
      </w:pPr>
      <w:r w:rsidRPr="004516A7">
        <w:rPr>
          <w:rFonts w:ascii="Times New Roman" w:hAnsi="Times New Roman" w:cs="Times New Roman"/>
          <w:sz w:val="24"/>
          <w:szCs w:val="24"/>
        </w:rPr>
        <w:t xml:space="preserve">Подсчитайте сумму баллов по всем вопросам. </w:t>
      </w:r>
    </w:p>
    <w:p w:rsidR="007F6C35" w:rsidRPr="004516A7" w:rsidRDefault="007F6C35" w:rsidP="007F6C35">
      <w:pPr>
        <w:pStyle w:val="a6"/>
        <w:tabs>
          <w:tab w:val="left" w:pos="1890"/>
        </w:tabs>
        <w:spacing w:after="0" w:line="240" w:lineRule="auto"/>
        <w:ind w:hanging="11"/>
        <w:jc w:val="both"/>
        <w:rPr>
          <w:rFonts w:ascii="Times New Roman" w:hAnsi="Times New Roman" w:cs="Times New Roman"/>
          <w:sz w:val="24"/>
          <w:szCs w:val="24"/>
        </w:rPr>
      </w:pPr>
      <w:r w:rsidRPr="004516A7">
        <w:rPr>
          <w:rFonts w:ascii="Times New Roman" w:hAnsi="Times New Roman" w:cs="Times New Roman"/>
          <w:sz w:val="24"/>
          <w:szCs w:val="24"/>
        </w:rPr>
        <w:t xml:space="preserve">Чем она больше, тем выше уровень Вашего стресса. </w:t>
      </w:r>
    </w:p>
    <w:p w:rsidR="007F6C35" w:rsidRPr="004516A7" w:rsidRDefault="007F6C35" w:rsidP="007F6C35">
      <w:pPr>
        <w:pStyle w:val="a6"/>
        <w:tabs>
          <w:tab w:val="left" w:pos="1890"/>
        </w:tabs>
        <w:spacing w:after="0" w:line="240" w:lineRule="auto"/>
        <w:ind w:hanging="11"/>
        <w:jc w:val="both"/>
        <w:rPr>
          <w:rFonts w:ascii="Times New Roman" w:hAnsi="Times New Roman" w:cs="Times New Roman"/>
          <w:sz w:val="24"/>
          <w:szCs w:val="24"/>
        </w:rPr>
      </w:pPr>
      <w:r w:rsidRPr="004516A7">
        <w:rPr>
          <w:rFonts w:ascii="Times New Roman" w:hAnsi="Times New Roman" w:cs="Times New Roman"/>
          <w:sz w:val="24"/>
          <w:szCs w:val="24"/>
        </w:rPr>
        <w:t xml:space="preserve">Шкала оценок: </w:t>
      </w:r>
    </w:p>
    <w:p w:rsidR="007F6C35" w:rsidRPr="004516A7" w:rsidRDefault="007F6C35" w:rsidP="007F6C35">
      <w:pPr>
        <w:pStyle w:val="a6"/>
        <w:tabs>
          <w:tab w:val="left" w:pos="1890"/>
        </w:tabs>
        <w:spacing w:after="0" w:line="240" w:lineRule="auto"/>
        <w:ind w:hanging="11"/>
        <w:jc w:val="both"/>
        <w:rPr>
          <w:rFonts w:ascii="Times New Roman" w:hAnsi="Times New Roman" w:cs="Times New Roman"/>
          <w:sz w:val="24"/>
          <w:szCs w:val="24"/>
        </w:rPr>
      </w:pPr>
      <w:r w:rsidRPr="004516A7">
        <w:rPr>
          <w:rFonts w:ascii="Times New Roman" w:hAnsi="Times New Roman" w:cs="Times New Roman"/>
          <w:sz w:val="24"/>
          <w:szCs w:val="24"/>
        </w:rPr>
        <w:t xml:space="preserve">• меньше 99 баллов – низкий уровень стресса; </w:t>
      </w:r>
    </w:p>
    <w:p w:rsidR="007F6C35" w:rsidRPr="004516A7" w:rsidRDefault="007F6C35" w:rsidP="007F6C35">
      <w:pPr>
        <w:pStyle w:val="a6"/>
        <w:tabs>
          <w:tab w:val="left" w:pos="1890"/>
        </w:tabs>
        <w:spacing w:after="0" w:line="240" w:lineRule="auto"/>
        <w:ind w:hanging="11"/>
        <w:jc w:val="both"/>
        <w:rPr>
          <w:rFonts w:ascii="Times New Roman" w:hAnsi="Times New Roman" w:cs="Times New Roman"/>
          <w:sz w:val="24"/>
          <w:szCs w:val="24"/>
        </w:rPr>
      </w:pPr>
      <w:r w:rsidRPr="004516A7">
        <w:rPr>
          <w:rFonts w:ascii="Times New Roman" w:hAnsi="Times New Roman" w:cs="Times New Roman"/>
          <w:sz w:val="24"/>
          <w:szCs w:val="24"/>
        </w:rPr>
        <w:t xml:space="preserve">• 100-125 баллов – средний уровень стресса; </w:t>
      </w:r>
    </w:p>
    <w:p w:rsidR="00BF3A56" w:rsidRPr="004516A7" w:rsidRDefault="007F6C35" w:rsidP="00D44C24">
      <w:pPr>
        <w:pStyle w:val="a6"/>
        <w:tabs>
          <w:tab w:val="left" w:pos="1890"/>
        </w:tabs>
        <w:spacing w:after="0" w:line="240" w:lineRule="auto"/>
        <w:ind w:hanging="11"/>
        <w:jc w:val="both"/>
        <w:rPr>
          <w:rFonts w:ascii="Times New Roman" w:hAnsi="Times New Roman" w:cs="Times New Roman"/>
          <w:sz w:val="24"/>
          <w:szCs w:val="24"/>
        </w:rPr>
      </w:pPr>
      <w:r w:rsidRPr="004516A7">
        <w:rPr>
          <w:rFonts w:ascii="Times New Roman" w:hAnsi="Times New Roman" w:cs="Times New Roman"/>
          <w:sz w:val="24"/>
          <w:szCs w:val="24"/>
        </w:rPr>
        <w:t>• больше 125 баллов – высокий уровень стресса.</w:t>
      </w:r>
    </w:p>
    <w:p w:rsidR="00950DAE" w:rsidRPr="004516A7" w:rsidRDefault="00950DAE" w:rsidP="00CD735B">
      <w:pPr>
        <w:pStyle w:val="a6"/>
        <w:tabs>
          <w:tab w:val="left" w:pos="1890"/>
        </w:tabs>
        <w:spacing w:after="0" w:line="240" w:lineRule="auto"/>
        <w:ind w:hanging="11"/>
        <w:jc w:val="both"/>
        <w:rPr>
          <w:rFonts w:ascii="Times New Roman" w:hAnsi="Times New Roman" w:cs="Times New Roman"/>
          <w:sz w:val="24"/>
          <w:szCs w:val="24"/>
        </w:rPr>
      </w:pPr>
    </w:p>
    <w:p w:rsidR="00D400F6" w:rsidRPr="004516A7" w:rsidRDefault="009036EC" w:rsidP="0023092B">
      <w:pPr>
        <w:pStyle w:val="1"/>
        <w:ind w:firstLine="708"/>
        <w:jc w:val="left"/>
        <w:rPr>
          <w:b w:val="0"/>
          <w:sz w:val="24"/>
          <w:szCs w:val="24"/>
        </w:rPr>
      </w:pPr>
      <w:r w:rsidRPr="004516A7">
        <w:rPr>
          <w:sz w:val="24"/>
          <w:szCs w:val="24"/>
        </w:rPr>
        <w:t xml:space="preserve">4 </w:t>
      </w:r>
      <w:r w:rsidR="00D400F6" w:rsidRPr="004516A7">
        <w:rPr>
          <w:sz w:val="24"/>
          <w:szCs w:val="24"/>
        </w:rPr>
        <w:t>Используемая литература и интернет источники</w:t>
      </w:r>
      <w:bookmarkEnd w:id="7"/>
    </w:p>
    <w:p w:rsidR="00D400F6" w:rsidRPr="004516A7" w:rsidRDefault="00D400F6" w:rsidP="000C2BD2">
      <w:pPr>
        <w:pStyle w:val="a6"/>
        <w:tabs>
          <w:tab w:val="left" w:pos="1890"/>
        </w:tabs>
        <w:spacing w:after="0" w:line="240" w:lineRule="auto"/>
        <w:ind w:left="0" w:firstLine="709"/>
        <w:jc w:val="both"/>
        <w:rPr>
          <w:rFonts w:ascii="Times New Roman" w:hAnsi="Times New Roman"/>
          <w:sz w:val="24"/>
          <w:szCs w:val="24"/>
        </w:rPr>
      </w:pPr>
    </w:p>
    <w:p w:rsidR="007F6C35" w:rsidRPr="007F6C35" w:rsidRDefault="007F6C35" w:rsidP="00D44C24">
      <w:pPr>
        <w:pStyle w:val="a6"/>
        <w:tabs>
          <w:tab w:val="left" w:pos="1890"/>
        </w:tabs>
        <w:spacing w:after="0" w:line="240" w:lineRule="auto"/>
        <w:ind w:left="0" w:firstLine="709"/>
        <w:jc w:val="both"/>
        <w:rPr>
          <w:rFonts w:ascii="Times New Roman" w:hAnsi="Times New Roman" w:cs="Times New Roman"/>
          <w:sz w:val="24"/>
          <w:szCs w:val="24"/>
        </w:rPr>
      </w:pPr>
      <w:r w:rsidRPr="007F6C35">
        <w:rPr>
          <w:rFonts w:ascii="Times New Roman" w:hAnsi="Times New Roman" w:cs="Times New Roman"/>
          <w:sz w:val="24"/>
          <w:szCs w:val="24"/>
        </w:rPr>
        <w:t xml:space="preserve">1. </w:t>
      </w:r>
      <w:proofErr w:type="spellStart"/>
      <w:r w:rsidRPr="007F6C35">
        <w:rPr>
          <w:rFonts w:ascii="Times New Roman" w:hAnsi="Times New Roman" w:cs="Times New Roman"/>
          <w:sz w:val="24"/>
          <w:szCs w:val="24"/>
        </w:rPr>
        <w:t>Ю.А.Мальцева</w:t>
      </w:r>
      <w:proofErr w:type="spellEnd"/>
      <w:r w:rsidRPr="007F6C35">
        <w:rPr>
          <w:rFonts w:ascii="Times New Roman" w:hAnsi="Times New Roman" w:cs="Times New Roman"/>
          <w:sz w:val="24"/>
          <w:szCs w:val="24"/>
        </w:rPr>
        <w:t>, Психология у</w:t>
      </w:r>
      <w:r w:rsidR="00316DFB">
        <w:rPr>
          <w:rFonts w:ascii="Times New Roman" w:hAnsi="Times New Roman" w:cs="Times New Roman"/>
          <w:sz w:val="24"/>
          <w:szCs w:val="24"/>
        </w:rPr>
        <w:t>правления, учебное пособие, 2019</w:t>
      </w:r>
    </w:p>
    <w:p w:rsidR="007F6C35" w:rsidRPr="007F6C35" w:rsidRDefault="007F6C35" w:rsidP="00D44C24">
      <w:pPr>
        <w:pStyle w:val="2"/>
        <w:shd w:val="clear" w:color="auto" w:fill="FFFFFF"/>
        <w:spacing w:before="0"/>
        <w:ind w:firstLine="708"/>
        <w:jc w:val="both"/>
        <w:rPr>
          <w:rFonts w:ascii="Times New Roman" w:hAnsi="Times New Roman" w:cs="Times New Roman"/>
          <w:b w:val="0"/>
          <w:color w:val="auto"/>
          <w:sz w:val="24"/>
          <w:szCs w:val="24"/>
        </w:rPr>
      </w:pPr>
      <w:r w:rsidRPr="007F6C35">
        <w:rPr>
          <w:rFonts w:ascii="Times New Roman" w:hAnsi="Times New Roman" w:cs="Times New Roman"/>
          <w:b w:val="0"/>
          <w:color w:val="auto"/>
          <w:sz w:val="24"/>
          <w:szCs w:val="24"/>
        </w:rPr>
        <w:t>2. А. А. Трусь. «Психология управления», учебник, 201</w:t>
      </w:r>
      <w:r w:rsidR="00316DFB">
        <w:rPr>
          <w:rFonts w:ascii="Times New Roman" w:hAnsi="Times New Roman" w:cs="Times New Roman"/>
          <w:b w:val="0"/>
          <w:color w:val="auto"/>
          <w:sz w:val="24"/>
          <w:szCs w:val="24"/>
        </w:rPr>
        <w:t>9</w:t>
      </w:r>
    </w:p>
    <w:p w:rsidR="007F6C35" w:rsidRPr="007F6C35" w:rsidRDefault="007F6C35" w:rsidP="00D44C24">
      <w:pPr>
        <w:pStyle w:val="2"/>
        <w:shd w:val="clear" w:color="auto" w:fill="FFFFFF"/>
        <w:spacing w:before="0"/>
        <w:ind w:firstLine="708"/>
        <w:jc w:val="both"/>
        <w:rPr>
          <w:rFonts w:ascii="Times New Roman" w:hAnsi="Times New Roman" w:cs="Times New Roman"/>
          <w:b w:val="0"/>
          <w:color w:val="auto"/>
          <w:sz w:val="24"/>
          <w:szCs w:val="24"/>
        </w:rPr>
      </w:pPr>
      <w:r w:rsidRPr="007F6C35">
        <w:rPr>
          <w:rFonts w:ascii="Times New Roman" w:hAnsi="Times New Roman" w:cs="Times New Roman"/>
          <w:b w:val="0"/>
          <w:color w:val="auto"/>
          <w:sz w:val="24"/>
          <w:szCs w:val="24"/>
        </w:rPr>
        <w:t>3. А. А. Трусь. «Психология управления. Практикум», практикум, 201</w:t>
      </w:r>
      <w:r w:rsidR="00316DFB">
        <w:rPr>
          <w:rFonts w:ascii="Times New Roman" w:hAnsi="Times New Roman" w:cs="Times New Roman"/>
          <w:b w:val="0"/>
          <w:color w:val="auto"/>
          <w:sz w:val="24"/>
          <w:szCs w:val="24"/>
        </w:rPr>
        <w:t>8</w:t>
      </w:r>
    </w:p>
    <w:p w:rsidR="007F6C35" w:rsidRPr="007F6C35" w:rsidRDefault="007F6C35" w:rsidP="00D44C24">
      <w:pPr>
        <w:pStyle w:val="2"/>
        <w:shd w:val="clear" w:color="auto" w:fill="FFFFFF"/>
        <w:spacing w:before="0"/>
        <w:ind w:firstLine="708"/>
        <w:jc w:val="both"/>
        <w:rPr>
          <w:rFonts w:ascii="Times New Roman" w:hAnsi="Times New Roman" w:cs="Times New Roman"/>
          <w:b w:val="0"/>
          <w:color w:val="000000"/>
          <w:sz w:val="24"/>
          <w:szCs w:val="24"/>
        </w:rPr>
      </w:pPr>
      <w:r w:rsidRPr="007F6C35">
        <w:rPr>
          <w:rFonts w:ascii="Times New Roman" w:hAnsi="Times New Roman" w:cs="Times New Roman"/>
          <w:b w:val="0"/>
          <w:color w:val="auto"/>
          <w:sz w:val="24"/>
          <w:szCs w:val="24"/>
        </w:rPr>
        <w:t xml:space="preserve">4. </w:t>
      </w:r>
      <w:r w:rsidRPr="007F6C35">
        <w:rPr>
          <w:rFonts w:ascii="Times New Roman" w:hAnsi="Times New Roman" w:cs="Times New Roman"/>
          <w:b w:val="0"/>
          <w:color w:val="000000"/>
          <w:sz w:val="24"/>
          <w:szCs w:val="24"/>
        </w:rPr>
        <w:t>В.В. Тимохин</w:t>
      </w:r>
      <w:r>
        <w:rPr>
          <w:rFonts w:ascii="Times New Roman" w:hAnsi="Times New Roman" w:cs="Times New Roman"/>
          <w:b w:val="0"/>
          <w:color w:val="000000"/>
          <w:sz w:val="24"/>
          <w:szCs w:val="24"/>
        </w:rPr>
        <w:t>,</w:t>
      </w:r>
      <w:r w:rsidRPr="007F6C35">
        <w:rPr>
          <w:rFonts w:ascii="Times New Roman" w:hAnsi="Times New Roman" w:cs="Times New Roman"/>
          <w:b w:val="0"/>
          <w:color w:val="000000"/>
          <w:sz w:val="24"/>
          <w:szCs w:val="24"/>
        </w:rPr>
        <w:t xml:space="preserve"> Психология делового общения. Учебник и практикум для академич</w:t>
      </w:r>
      <w:r w:rsidR="00316DFB">
        <w:rPr>
          <w:rFonts w:ascii="Times New Roman" w:hAnsi="Times New Roman" w:cs="Times New Roman"/>
          <w:b w:val="0"/>
          <w:color w:val="000000"/>
          <w:sz w:val="24"/>
          <w:szCs w:val="24"/>
        </w:rPr>
        <w:t xml:space="preserve">еского бакалавриата. </w:t>
      </w:r>
      <w:proofErr w:type="spellStart"/>
      <w:r w:rsidR="00316DFB">
        <w:rPr>
          <w:rFonts w:ascii="Times New Roman" w:hAnsi="Times New Roman" w:cs="Times New Roman"/>
          <w:b w:val="0"/>
          <w:color w:val="000000"/>
          <w:sz w:val="24"/>
          <w:szCs w:val="24"/>
        </w:rPr>
        <w:t>Юрайт</w:t>
      </w:r>
      <w:proofErr w:type="spellEnd"/>
      <w:r w:rsidR="00316DFB">
        <w:rPr>
          <w:rFonts w:ascii="Times New Roman" w:hAnsi="Times New Roman" w:cs="Times New Roman"/>
          <w:b w:val="0"/>
          <w:color w:val="000000"/>
          <w:sz w:val="24"/>
          <w:szCs w:val="24"/>
        </w:rPr>
        <w:t>, 2018</w:t>
      </w:r>
    </w:p>
    <w:p w:rsidR="007F6C35" w:rsidRPr="007F6C35" w:rsidRDefault="007F6C35" w:rsidP="00D44C24">
      <w:pPr>
        <w:pStyle w:val="2"/>
        <w:shd w:val="clear" w:color="auto" w:fill="FFFFFF"/>
        <w:spacing w:before="0"/>
        <w:ind w:firstLine="708"/>
        <w:jc w:val="both"/>
        <w:rPr>
          <w:rFonts w:ascii="Times New Roman" w:hAnsi="Times New Roman" w:cs="Times New Roman"/>
          <w:b w:val="0"/>
          <w:color w:val="auto"/>
          <w:sz w:val="24"/>
          <w:szCs w:val="24"/>
        </w:rPr>
      </w:pPr>
      <w:r w:rsidRPr="007F6C35">
        <w:rPr>
          <w:rFonts w:ascii="Times New Roman" w:hAnsi="Times New Roman" w:cs="Times New Roman"/>
          <w:b w:val="0"/>
          <w:color w:val="000000"/>
          <w:sz w:val="24"/>
          <w:szCs w:val="24"/>
        </w:rPr>
        <w:t xml:space="preserve">5. Г.М. </w:t>
      </w:r>
      <w:proofErr w:type="spellStart"/>
      <w:r w:rsidRPr="007F6C35">
        <w:rPr>
          <w:rFonts w:ascii="Times New Roman" w:hAnsi="Times New Roman" w:cs="Times New Roman"/>
          <w:b w:val="0"/>
          <w:color w:val="000000"/>
          <w:sz w:val="24"/>
          <w:szCs w:val="24"/>
        </w:rPr>
        <w:t>Шеламова</w:t>
      </w:r>
      <w:proofErr w:type="spellEnd"/>
      <w:r>
        <w:rPr>
          <w:rFonts w:ascii="Times New Roman" w:hAnsi="Times New Roman" w:cs="Times New Roman"/>
          <w:b w:val="0"/>
          <w:color w:val="000000"/>
          <w:sz w:val="24"/>
          <w:szCs w:val="24"/>
        </w:rPr>
        <w:t>,</w:t>
      </w:r>
      <w:r w:rsidRPr="007F6C35">
        <w:rPr>
          <w:rFonts w:ascii="Times New Roman" w:hAnsi="Times New Roman" w:cs="Times New Roman"/>
          <w:b w:val="0"/>
          <w:color w:val="000000"/>
          <w:sz w:val="24"/>
          <w:szCs w:val="24"/>
        </w:rPr>
        <w:t xml:space="preserve"> Деловая культура и психология общения: учебник / Г.М</w:t>
      </w:r>
      <w:r w:rsidR="00316DFB">
        <w:rPr>
          <w:rFonts w:ascii="Times New Roman" w:hAnsi="Times New Roman" w:cs="Times New Roman"/>
          <w:b w:val="0"/>
          <w:color w:val="000000"/>
          <w:sz w:val="24"/>
          <w:szCs w:val="24"/>
        </w:rPr>
        <w:t xml:space="preserve">. </w:t>
      </w:r>
      <w:proofErr w:type="spellStart"/>
      <w:r w:rsidR="00316DFB">
        <w:rPr>
          <w:rFonts w:ascii="Times New Roman" w:hAnsi="Times New Roman" w:cs="Times New Roman"/>
          <w:b w:val="0"/>
          <w:color w:val="000000"/>
          <w:sz w:val="24"/>
          <w:szCs w:val="24"/>
        </w:rPr>
        <w:t>Шеламо</w:t>
      </w:r>
      <w:proofErr w:type="spellEnd"/>
      <w:r w:rsidR="00316DFB">
        <w:rPr>
          <w:rFonts w:ascii="Times New Roman" w:hAnsi="Times New Roman" w:cs="Times New Roman"/>
          <w:b w:val="0"/>
          <w:color w:val="000000"/>
          <w:sz w:val="24"/>
          <w:szCs w:val="24"/>
        </w:rPr>
        <w:t xml:space="preserve">- </w:t>
      </w:r>
      <w:proofErr w:type="spellStart"/>
      <w:r w:rsidR="00316DFB">
        <w:rPr>
          <w:rFonts w:ascii="Times New Roman" w:hAnsi="Times New Roman" w:cs="Times New Roman"/>
          <w:b w:val="0"/>
          <w:color w:val="000000"/>
          <w:sz w:val="24"/>
          <w:szCs w:val="24"/>
        </w:rPr>
        <w:t>ва</w:t>
      </w:r>
      <w:proofErr w:type="spellEnd"/>
      <w:r w:rsidR="00316DFB">
        <w:rPr>
          <w:rFonts w:ascii="Times New Roman" w:hAnsi="Times New Roman" w:cs="Times New Roman"/>
          <w:b w:val="0"/>
          <w:color w:val="000000"/>
          <w:sz w:val="24"/>
          <w:szCs w:val="24"/>
        </w:rPr>
        <w:t>.-М.: Академия, 2018</w:t>
      </w:r>
    </w:p>
    <w:p w:rsidR="00D400F6" w:rsidRPr="00D44C24" w:rsidRDefault="00D400F6" w:rsidP="00D44C24">
      <w:pPr>
        <w:tabs>
          <w:tab w:val="left" w:pos="1890"/>
        </w:tabs>
        <w:spacing w:after="0" w:line="240" w:lineRule="auto"/>
        <w:jc w:val="both"/>
        <w:rPr>
          <w:rFonts w:ascii="Times New Roman" w:hAnsi="Times New Roman"/>
          <w:sz w:val="24"/>
          <w:szCs w:val="24"/>
        </w:rPr>
      </w:pPr>
    </w:p>
    <w:p w:rsidR="00BF420D" w:rsidRPr="000C2BD2" w:rsidRDefault="00BF420D" w:rsidP="000C2BD2">
      <w:pPr>
        <w:pStyle w:val="a6"/>
        <w:tabs>
          <w:tab w:val="left" w:pos="1890"/>
        </w:tabs>
        <w:spacing w:after="0" w:line="240" w:lineRule="auto"/>
        <w:ind w:left="0" w:firstLine="709"/>
        <w:jc w:val="both"/>
        <w:rPr>
          <w:rFonts w:ascii="Times New Roman" w:hAnsi="Times New Roman"/>
          <w:sz w:val="24"/>
          <w:szCs w:val="24"/>
        </w:rPr>
      </w:pPr>
      <w:bookmarkStart w:id="8" w:name="_GoBack"/>
      <w:bookmarkEnd w:id="8"/>
    </w:p>
    <w:sectPr w:rsidR="00BF420D" w:rsidRPr="000C2BD2" w:rsidSect="00BC2165">
      <w:footerReference w:type="default" r:id="rId9"/>
      <w:pgSz w:w="11906" w:h="16838"/>
      <w:pgMar w:top="1134" w:right="1134" w:bottom="1134" w:left="1134" w:header="708"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0368" w:rsidRDefault="00A80368" w:rsidP="003838FB">
      <w:pPr>
        <w:spacing w:after="0" w:line="240" w:lineRule="auto"/>
      </w:pPr>
      <w:r>
        <w:separator/>
      </w:r>
    </w:p>
  </w:endnote>
  <w:endnote w:type="continuationSeparator" w:id="0">
    <w:p w:rsidR="00A80368" w:rsidRDefault="00A80368" w:rsidP="00383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0699502"/>
      <w:docPartObj>
        <w:docPartGallery w:val="Page Numbers (Bottom of Page)"/>
        <w:docPartUnique/>
      </w:docPartObj>
    </w:sdtPr>
    <w:sdtEndPr/>
    <w:sdtContent>
      <w:p w:rsidR="003F0833" w:rsidRDefault="00A80368">
        <w:pPr>
          <w:pStyle w:val="a4"/>
          <w:jc w:val="right"/>
        </w:pPr>
        <w:r>
          <w:fldChar w:fldCharType="begin"/>
        </w:r>
        <w:r>
          <w:instrText>PAGE   \* MERGEFORMAT</w:instrText>
        </w:r>
        <w:r>
          <w:fldChar w:fldCharType="separate"/>
        </w:r>
        <w:r w:rsidR="00316DFB">
          <w:rPr>
            <w:noProof/>
          </w:rPr>
          <w:t>14</w:t>
        </w:r>
        <w:r>
          <w:rPr>
            <w:noProof/>
          </w:rPr>
          <w:fldChar w:fldCharType="end"/>
        </w:r>
      </w:p>
    </w:sdtContent>
  </w:sdt>
  <w:p w:rsidR="003F0833" w:rsidRDefault="003F083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0368" w:rsidRDefault="00A80368" w:rsidP="003838FB">
      <w:pPr>
        <w:spacing w:after="0" w:line="240" w:lineRule="auto"/>
      </w:pPr>
      <w:r>
        <w:separator/>
      </w:r>
    </w:p>
  </w:footnote>
  <w:footnote w:type="continuationSeparator" w:id="0">
    <w:p w:rsidR="00A80368" w:rsidRDefault="00A80368" w:rsidP="00383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233E9"/>
    <w:multiLevelType w:val="multilevel"/>
    <w:tmpl w:val="41606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D93427"/>
    <w:multiLevelType w:val="multilevel"/>
    <w:tmpl w:val="17126F52"/>
    <w:lvl w:ilvl="0">
      <w:start w:val="1"/>
      <w:numFmt w:val="decimal"/>
      <w:lvlText w:val="%1."/>
      <w:lvlJc w:val="left"/>
      <w:pPr>
        <w:tabs>
          <w:tab w:val="num" w:pos="2629"/>
        </w:tabs>
        <w:ind w:left="2629" w:hanging="360"/>
      </w:pPr>
    </w:lvl>
    <w:lvl w:ilvl="1" w:tentative="1">
      <w:start w:val="1"/>
      <w:numFmt w:val="decimal"/>
      <w:lvlText w:val="%2."/>
      <w:lvlJc w:val="left"/>
      <w:pPr>
        <w:tabs>
          <w:tab w:val="num" w:pos="3349"/>
        </w:tabs>
        <w:ind w:left="3349" w:hanging="360"/>
      </w:pPr>
    </w:lvl>
    <w:lvl w:ilvl="2" w:tentative="1">
      <w:start w:val="1"/>
      <w:numFmt w:val="decimal"/>
      <w:lvlText w:val="%3."/>
      <w:lvlJc w:val="left"/>
      <w:pPr>
        <w:tabs>
          <w:tab w:val="num" w:pos="4069"/>
        </w:tabs>
        <w:ind w:left="4069" w:hanging="360"/>
      </w:pPr>
    </w:lvl>
    <w:lvl w:ilvl="3" w:tentative="1">
      <w:start w:val="1"/>
      <w:numFmt w:val="decimal"/>
      <w:lvlText w:val="%4."/>
      <w:lvlJc w:val="left"/>
      <w:pPr>
        <w:tabs>
          <w:tab w:val="num" w:pos="4789"/>
        </w:tabs>
        <w:ind w:left="4789" w:hanging="360"/>
      </w:pPr>
    </w:lvl>
    <w:lvl w:ilvl="4" w:tentative="1">
      <w:start w:val="1"/>
      <w:numFmt w:val="decimal"/>
      <w:lvlText w:val="%5."/>
      <w:lvlJc w:val="left"/>
      <w:pPr>
        <w:tabs>
          <w:tab w:val="num" w:pos="5509"/>
        </w:tabs>
        <w:ind w:left="5509" w:hanging="360"/>
      </w:pPr>
    </w:lvl>
    <w:lvl w:ilvl="5" w:tentative="1">
      <w:start w:val="1"/>
      <w:numFmt w:val="decimal"/>
      <w:lvlText w:val="%6."/>
      <w:lvlJc w:val="left"/>
      <w:pPr>
        <w:tabs>
          <w:tab w:val="num" w:pos="6229"/>
        </w:tabs>
        <w:ind w:left="6229" w:hanging="360"/>
      </w:pPr>
    </w:lvl>
    <w:lvl w:ilvl="6" w:tentative="1">
      <w:start w:val="1"/>
      <w:numFmt w:val="decimal"/>
      <w:lvlText w:val="%7."/>
      <w:lvlJc w:val="left"/>
      <w:pPr>
        <w:tabs>
          <w:tab w:val="num" w:pos="6949"/>
        </w:tabs>
        <w:ind w:left="6949" w:hanging="360"/>
      </w:pPr>
    </w:lvl>
    <w:lvl w:ilvl="7" w:tentative="1">
      <w:start w:val="1"/>
      <w:numFmt w:val="decimal"/>
      <w:lvlText w:val="%8."/>
      <w:lvlJc w:val="left"/>
      <w:pPr>
        <w:tabs>
          <w:tab w:val="num" w:pos="7669"/>
        </w:tabs>
        <w:ind w:left="7669" w:hanging="360"/>
      </w:pPr>
    </w:lvl>
    <w:lvl w:ilvl="8" w:tentative="1">
      <w:start w:val="1"/>
      <w:numFmt w:val="decimal"/>
      <w:lvlText w:val="%9."/>
      <w:lvlJc w:val="left"/>
      <w:pPr>
        <w:tabs>
          <w:tab w:val="num" w:pos="8389"/>
        </w:tabs>
        <w:ind w:left="8389" w:hanging="360"/>
      </w:pPr>
    </w:lvl>
  </w:abstractNum>
  <w:abstractNum w:abstractNumId="2" w15:restartNumberingAfterBreak="0">
    <w:nsid w:val="081A0AD9"/>
    <w:multiLevelType w:val="hybridMultilevel"/>
    <w:tmpl w:val="9FA27FDC"/>
    <w:lvl w:ilvl="0" w:tplc="04190005">
      <w:start w:val="1"/>
      <w:numFmt w:val="bullet"/>
      <w:lvlText w:val=""/>
      <w:lvlJc w:val="left"/>
      <w:pPr>
        <w:tabs>
          <w:tab w:val="num" w:pos="1259"/>
        </w:tabs>
        <w:ind w:left="1259" w:hanging="360"/>
      </w:pPr>
      <w:rPr>
        <w:rFonts w:ascii="Wingdings" w:hAnsi="Wingdings"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 w15:restartNumberingAfterBreak="0">
    <w:nsid w:val="0C223395"/>
    <w:multiLevelType w:val="hybridMultilevel"/>
    <w:tmpl w:val="6E6EED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E47B7B"/>
    <w:multiLevelType w:val="hybridMultilevel"/>
    <w:tmpl w:val="DA7686B6"/>
    <w:lvl w:ilvl="0" w:tplc="68CCD6B6">
      <w:start w:val="1"/>
      <w:numFmt w:val="decimal"/>
      <w:lvlText w:val="%1."/>
      <w:lvlJc w:val="left"/>
      <w:pPr>
        <w:tabs>
          <w:tab w:val="num" w:pos="644"/>
        </w:tabs>
        <w:ind w:left="644" w:hanging="360"/>
      </w:pPr>
      <w:rPr>
        <w:rFonts w:hint="default"/>
        <w:b/>
        <w:sz w:val="28"/>
        <w:szCs w:val="28"/>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387605E"/>
    <w:multiLevelType w:val="hybridMultilevel"/>
    <w:tmpl w:val="B5981972"/>
    <w:lvl w:ilvl="0" w:tplc="193C5C26">
      <w:start w:val="1"/>
      <w:numFmt w:val="decimal"/>
      <w:lvlText w:val="%1."/>
      <w:lvlJc w:val="left"/>
      <w:pPr>
        <w:ind w:left="1593" w:hanging="88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40650C5"/>
    <w:multiLevelType w:val="hybridMultilevel"/>
    <w:tmpl w:val="244257FA"/>
    <w:lvl w:ilvl="0" w:tplc="595820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42A4096"/>
    <w:multiLevelType w:val="hybridMultilevel"/>
    <w:tmpl w:val="0AAE2F64"/>
    <w:lvl w:ilvl="0" w:tplc="6C4E537A">
      <w:start w:val="1"/>
      <w:numFmt w:val="decimal"/>
      <w:lvlText w:val="%1."/>
      <w:lvlJc w:val="left"/>
      <w:pPr>
        <w:ind w:left="1639" w:hanging="9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4BF1756"/>
    <w:multiLevelType w:val="hybridMultilevel"/>
    <w:tmpl w:val="3B7AFF92"/>
    <w:lvl w:ilvl="0" w:tplc="41140994">
      <w:start w:val="1"/>
      <w:numFmt w:val="decimal"/>
      <w:lvlText w:val="%1."/>
      <w:lvlJc w:val="left"/>
      <w:pPr>
        <w:tabs>
          <w:tab w:val="num" w:pos="1729"/>
        </w:tabs>
        <w:ind w:left="1729" w:hanging="1020"/>
      </w:pPr>
      <w:rPr>
        <w:rFonts w:hint="default"/>
      </w:rPr>
    </w:lvl>
    <w:lvl w:ilvl="1" w:tplc="04190001">
      <w:start w:val="1"/>
      <w:numFmt w:val="bullet"/>
      <w:lvlText w:val=""/>
      <w:lvlJc w:val="left"/>
      <w:pPr>
        <w:tabs>
          <w:tab w:val="num" w:pos="1260"/>
        </w:tabs>
        <w:ind w:left="1260" w:hanging="360"/>
      </w:pPr>
      <w:rPr>
        <w:rFonts w:ascii="Symbol" w:hAnsi="Symbol" w:hint="default"/>
      </w:rPr>
    </w:lvl>
    <w:lvl w:ilvl="2" w:tplc="31062C72">
      <w:start w:val="1"/>
      <w:numFmt w:val="decimal"/>
      <w:lvlText w:val="%3."/>
      <w:lvlJc w:val="left"/>
      <w:pPr>
        <w:tabs>
          <w:tab w:val="num" w:pos="3109"/>
        </w:tabs>
        <w:ind w:left="3109" w:hanging="780"/>
      </w:pPr>
      <w:rPr>
        <w:rFonts w:hint="default"/>
      </w:r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9" w15:restartNumberingAfterBreak="0">
    <w:nsid w:val="1B0A7AE4"/>
    <w:multiLevelType w:val="multilevel"/>
    <w:tmpl w:val="DF045FF2"/>
    <w:lvl w:ilvl="0">
      <w:start w:val="1"/>
      <w:numFmt w:val="decimal"/>
      <w:lvlText w:val="%1."/>
      <w:lvlJc w:val="left"/>
      <w:pPr>
        <w:tabs>
          <w:tab w:val="num" w:pos="2629"/>
        </w:tabs>
        <w:ind w:left="2629" w:hanging="360"/>
      </w:pPr>
    </w:lvl>
    <w:lvl w:ilvl="1">
      <w:start w:val="1"/>
      <w:numFmt w:val="decimal"/>
      <w:lvlText w:val="%2)"/>
      <w:lvlJc w:val="left"/>
      <w:pPr>
        <w:ind w:left="3349" w:hanging="360"/>
      </w:pPr>
      <w:rPr>
        <w:rFonts w:hint="default"/>
        <w:b w:val="0"/>
      </w:rPr>
    </w:lvl>
    <w:lvl w:ilvl="2" w:tentative="1">
      <w:start w:val="1"/>
      <w:numFmt w:val="decimal"/>
      <w:lvlText w:val="%3."/>
      <w:lvlJc w:val="left"/>
      <w:pPr>
        <w:tabs>
          <w:tab w:val="num" w:pos="4069"/>
        </w:tabs>
        <w:ind w:left="4069" w:hanging="360"/>
      </w:pPr>
    </w:lvl>
    <w:lvl w:ilvl="3" w:tentative="1">
      <w:start w:val="1"/>
      <w:numFmt w:val="decimal"/>
      <w:lvlText w:val="%4."/>
      <w:lvlJc w:val="left"/>
      <w:pPr>
        <w:tabs>
          <w:tab w:val="num" w:pos="4789"/>
        </w:tabs>
        <w:ind w:left="4789" w:hanging="360"/>
      </w:pPr>
    </w:lvl>
    <w:lvl w:ilvl="4" w:tentative="1">
      <w:start w:val="1"/>
      <w:numFmt w:val="decimal"/>
      <w:lvlText w:val="%5."/>
      <w:lvlJc w:val="left"/>
      <w:pPr>
        <w:tabs>
          <w:tab w:val="num" w:pos="5509"/>
        </w:tabs>
        <w:ind w:left="5509" w:hanging="360"/>
      </w:pPr>
    </w:lvl>
    <w:lvl w:ilvl="5" w:tentative="1">
      <w:start w:val="1"/>
      <w:numFmt w:val="decimal"/>
      <w:lvlText w:val="%6."/>
      <w:lvlJc w:val="left"/>
      <w:pPr>
        <w:tabs>
          <w:tab w:val="num" w:pos="6229"/>
        </w:tabs>
        <w:ind w:left="6229" w:hanging="360"/>
      </w:pPr>
    </w:lvl>
    <w:lvl w:ilvl="6" w:tentative="1">
      <w:start w:val="1"/>
      <w:numFmt w:val="decimal"/>
      <w:lvlText w:val="%7."/>
      <w:lvlJc w:val="left"/>
      <w:pPr>
        <w:tabs>
          <w:tab w:val="num" w:pos="6949"/>
        </w:tabs>
        <w:ind w:left="6949" w:hanging="360"/>
      </w:pPr>
    </w:lvl>
    <w:lvl w:ilvl="7" w:tentative="1">
      <w:start w:val="1"/>
      <w:numFmt w:val="decimal"/>
      <w:lvlText w:val="%8."/>
      <w:lvlJc w:val="left"/>
      <w:pPr>
        <w:tabs>
          <w:tab w:val="num" w:pos="7669"/>
        </w:tabs>
        <w:ind w:left="7669" w:hanging="360"/>
      </w:pPr>
    </w:lvl>
    <w:lvl w:ilvl="8" w:tentative="1">
      <w:start w:val="1"/>
      <w:numFmt w:val="decimal"/>
      <w:lvlText w:val="%9."/>
      <w:lvlJc w:val="left"/>
      <w:pPr>
        <w:tabs>
          <w:tab w:val="num" w:pos="8389"/>
        </w:tabs>
        <w:ind w:left="8389" w:hanging="360"/>
      </w:pPr>
    </w:lvl>
  </w:abstractNum>
  <w:abstractNum w:abstractNumId="10" w15:restartNumberingAfterBreak="0">
    <w:nsid w:val="1B5A0785"/>
    <w:multiLevelType w:val="hybridMultilevel"/>
    <w:tmpl w:val="392CD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5040FD"/>
    <w:multiLevelType w:val="hybridMultilevel"/>
    <w:tmpl w:val="F62A5F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6089F"/>
    <w:multiLevelType w:val="multilevel"/>
    <w:tmpl w:val="F80ED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BC73F7"/>
    <w:multiLevelType w:val="hybridMultilevel"/>
    <w:tmpl w:val="1DACA2F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4" w15:restartNumberingAfterBreak="0">
    <w:nsid w:val="2FB44BF7"/>
    <w:multiLevelType w:val="hybridMultilevel"/>
    <w:tmpl w:val="9A728A0C"/>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5" w15:restartNumberingAfterBreak="0">
    <w:nsid w:val="33CE316D"/>
    <w:multiLevelType w:val="hybridMultilevel"/>
    <w:tmpl w:val="D4F4214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F81FA4"/>
    <w:multiLevelType w:val="hybridMultilevel"/>
    <w:tmpl w:val="39BC7512"/>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366A45F9"/>
    <w:multiLevelType w:val="hybridMultilevel"/>
    <w:tmpl w:val="60D42B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CFC4816"/>
    <w:multiLevelType w:val="multilevel"/>
    <w:tmpl w:val="17126F52"/>
    <w:lvl w:ilvl="0">
      <w:start w:val="1"/>
      <w:numFmt w:val="decimal"/>
      <w:lvlText w:val="%1."/>
      <w:lvlJc w:val="left"/>
      <w:pPr>
        <w:tabs>
          <w:tab w:val="num" w:pos="2629"/>
        </w:tabs>
        <w:ind w:left="2629" w:hanging="360"/>
      </w:pPr>
    </w:lvl>
    <w:lvl w:ilvl="1" w:tentative="1">
      <w:start w:val="1"/>
      <w:numFmt w:val="decimal"/>
      <w:lvlText w:val="%2."/>
      <w:lvlJc w:val="left"/>
      <w:pPr>
        <w:tabs>
          <w:tab w:val="num" w:pos="3349"/>
        </w:tabs>
        <w:ind w:left="3349" w:hanging="360"/>
      </w:pPr>
    </w:lvl>
    <w:lvl w:ilvl="2" w:tentative="1">
      <w:start w:val="1"/>
      <w:numFmt w:val="decimal"/>
      <w:lvlText w:val="%3."/>
      <w:lvlJc w:val="left"/>
      <w:pPr>
        <w:tabs>
          <w:tab w:val="num" w:pos="4069"/>
        </w:tabs>
        <w:ind w:left="4069" w:hanging="360"/>
      </w:pPr>
    </w:lvl>
    <w:lvl w:ilvl="3" w:tentative="1">
      <w:start w:val="1"/>
      <w:numFmt w:val="decimal"/>
      <w:lvlText w:val="%4."/>
      <w:lvlJc w:val="left"/>
      <w:pPr>
        <w:tabs>
          <w:tab w:val="num" w:pos="4789"/>
        </w:tabs>
        <w:ind w:left="4789" w:hanging="360"/>
      </w:pPr>
    </w:lvl>
    <w:lvl w:ilvl="4" w:tentative="1">
      <w:start w:val="1"/>
      <w:numFmt w:val="decimal"/>
      <w:lvlText w:val="%5."/>
      <w:lvlJc w:val="left"/>
      <w:pPr>
        <w:tabs>
          <w:tab w:val="num" w:pos="5509"/>
        </w:tabs>
        <w:ind w:left="5509" w:hanging="360"/>
      </w:pPr>
    </w:lvl>
    <w:lvl w:ilvl="5" w:tentative="1">
      <w:start w:val="1"/>
      <w:numFmt w:val="decimal"/>
      <w:lvlText w:val="%6."/>
      <w:lvlJc w:val="left"/>
      <w:pPr>
        <w:tabs>
          <w:tab w:val="num" w:pos="6229"/>
        </w:tabs>
        <w:ind w:left="6229" w:hanging="360"/>
      </w:pPr>
    </w:lvl>
    <w:lvl w:ilvl="6" w:tentative="1">
      <w:start w:val="1"/>
      <w:numFmt w:val="decimal"/>
      <w:lvlText w:val="%7."/>
      <w:lvlJc w:val="left"/>
      <w:pPr>
        <w:tabs>
          <w:tab w:val="num" w:pos="6949"/>
        </w:tabs>
        <w:ind w:left="6949" w:hanging="360"/>
      </w:pPr>
    </w:lvl>
    <w:lvl w:ilvl="7" w:tentative="1">
      <w:start w:val="1"/>
      <w:numFmt w:val="decimal"/>
      <w:lvlText w:val="%8."/>
      <w:lvlJc w:val="left"/>
      <w:pPr>
        <w:tabs>
          <w:tab w:val="num" w:pos="7669"/>
        </w:tabs>
        <w:ind w:left="7669" w:hanging="360"/>
      </w:pPr>
    </w:lvl>
    <w:lvl w:ilvl="8" w:tentative="1">
      <w:start w:val="1"/>
      <w:numFmt w:val="decimal"/>
      <w:lvlText w:val="%9."/>
      <w:lvlJc w:val="left"/>
      <w:pPr>
        <w:tabs>
          <w:tab w:val="num" w:pos="8389"/>
        </w:tabs>
        <w:ind w:left="8389" w:hanging="360"/>
      </w:pPr>
    </w:lvl>
  </w:abstractNum>
  <w:abstractNum w:abstractNumId="19" w15:restartNumberingAfterBreak="0">
    <w:nsid w:val="3DB21F67"/>
    <w:multiLevelType w:val="hybridMultilevel"/>
    <w:tmpl w:val="BDC49C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08F611E"/>
    <w:multiLevelType w:val="hybridMultilevel"/>
    <w:tmpl w:val="54221C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230736E"/>
    <w:multiLevelType w:val="hybridMultilevel"/>
    <w:tmpl w:val="82DCA946"/>
    <w:lvl w:ilvl="0" w:tplc="14C2CE50">
      <w:start w:val="1"/>
      <w:numFmt w:val="decimal"/>
      <w:lvlText w:val="%1."/>
      <w:lvlJc w:val="left"/>
      <w:pPr>
        <w:ind w:left="1953" w:hanging="360"/>
      </w:pPr>
      <w:rPr>
        <w:rFonts w:hint="default"/>
      </w:rPr>
    </w:lvl>
    <w:lvl w:ilvl="1" w:tplc="04190019" w:tentative="1">
      <w:start w:val="1"/>
      <w:numFmt w:val="lowerLetter"/>
      <w:lvlText w:val="%2."/>
      <w:lvlJc w:val="left"/>
      <w:pPr>
        <w:ind w:left="2673" w:hanging="360"/>
      </w:pPr>
    </w:lvl>
    <w:lvl w:ilvl="2" w:tplc="0419001B" w:tentative="1">
      <w:start w:val="1"/>
      <w:numFmt w:val="lowerRoman"/>
      <w:lvlText w:val="%3."/>
      <w:lvlJc w:val="right"/>
      <w:pPr>
        <w:ind w:left="3393" w:hanging="180"/>
      </w:pPr>
    </w:lvl>
    <w:lvl w:ilvl="3" w:tplc="0419000F" w:tentative="1">
      <w:start w:val="1"/>
      <w:numFmt w:val="decimal"/>
      <w:lvlText w:val="%4."/>
      <w:lvlJc w:val="left"/>
      <w:pPr>
        <w:ind w:left="4113" w:hanging="360"/>
      </w:pPr>
    </w:lvl>
    <w:lvl w:ilvl="4" w:tplc="04190019" w:tentative="1">
      <w:start w:val="1"/>
      <w:numFmt w:val="lowerLetter"/>
      <w:lvlText w:val="%5."/>
      <w:lvlJc w:val="left"/>
      <w:pPr>
        <w:ind w:left="4833" w:hanging="360"/>
      </w:pPr>
    </w:lvl>
    <w:lvl w:ilvl="5" w:tplc="0419001B" w:tentative="1">
      <w:start w:val="1"/>
      <w:numFmt w:val="lowerRoman"/>
      <w:lvlText w:val="%6."/>
      <w:lvlJc w:val="right"/>
      <w:pPr>
        <w:ind w:left="5553" w:hanging="180"/>
      </w:pPr>
    </w:lvl>
    <w:lvl w:ilvl="6" w:tplc="0419000F" w:tentative="1">
      <w:start w:val="1"/>
      <w:numFmt w:val="decimal"/>
      <w:lvlText w:val="%7."/>
      <w:lvlJc w:val="left"/>
      <w:pPr>
        <w:ind w:left="6273" w:hanging="360"/>
      </w:pPr>
    </w:lvl>
    <w:lvl w:ilvl="7" w:tplc="04190019" w:tentative="1">
      <w:start w:val="1"/>
      <w:numFmt w:val="lowerLetter"/>
      <w:lvlText w:val="%8."/>
      <w:lvlJc w:val="left"/>
      <w:pPr>
        <w:ind w:left="6993" w:hanging="360"/>
      </w:pPr>
    </w:lvl>
    <w:lvl w:ilvl="8" w:tplc="0419001B" w:tentative="1">
      <w:start w:val="1"/>
      <w:numFmt w:val="lowerRoman"/>
      <w:lvlText w:val="%9."/>
      <w:lvlJc w:val="right"/>
      <w:pPr>
        <w:ind w:left="7713" w:hanging="180"/>
      </w:pPr>
    </w:lvl>
  </w:abstractNum>
  <w:abstractNum w:abstractNumId="22" w15:restartNumberingAfterBreak="0">
    <w:nsid w:val="43183E2C"/>
    <w:multiLevelType w:val="multilevel"/>
    <w:tmpl w:val="17126F52"/>
    <w:lvl w:ilvl="0">
      <w:start w:val="1"/>
      <w:numFmt w:val="decimal"/>
      <w:lvlText w:val="%1."/>
      <w:lvlJc w:val="left"/>
      <w:pPr>
        <w:tabs>
          <w:tab w:val="num" w:pos="2629"/>
        </w:tabs>
        <w:ind w:left="2629" w:hanging="360"/>
      </w:pPr>
    </w:lvl>
    <w:lvl w:ilvl="1" w:tentative="1">
      <w:start w:val="1"/>
      <w:numFmt w:val="decimal"/>
      <w:lvlText w:val="%2."/>
      <w:lvlJc w:val="left"/>
      <w:pPr>
        <w:tabs>
          <w:tab w:val="num" w:pos="3349"/>
        </w:tabs>
        <w:ind w:left="3349" w:hanging="360"/>
      </w:pPr>
    </w:lvl>
    <w:lvl w:ilvl="2" w:tentative="1">
      <w:start w:val="1"/>
      <w:numFmt w:val="decimal"/>
      <w:lvlText w:val="%3."/>
      <w:lvlJc w:val="left"/>
      <w:pPr>
        <w:tabs>
          <w:tab w:val="num" w:pos="4069"/>
        </w:tabs>
        <w:ind w:left="4069" w:hanging="360"/>
      </w:pPr>
    </w:lvl>
    <w:lvl w:ilvl="3" w:tentative="1">
      <w:start w:val="1"/>
      <w:numFmt w:val="decimal"/>
      <w:lvlText w:val="%4."/>
      <w:lvlJc w:val="left"/>
      <w:pPr>
        <w:tabs>
          <w:tab w:val="num" w:pos="4789"/>
        </w:tabs>
        <w:ind w:left="4789" w:hanging="360"/>
      </w:pPr>
    </w:lvl>
    <w:lvl w:ilvl="4" w:tentative="1">
      <w:start w:val="1"/>
      <w:numFmt w:val="decimal"/>
      <w:lvlText w:val="%5."/>
      <w:lvlJc w:val="left"/>
      <w:pPr>
        <w:tabs>
          <w:tab w:val="num" w:pos="5509"/>
        </w:tabs>
        <w:ind w:left="5509" w:hanging="360"/>
      </w:pPr>
    </w:lvl>
    <w:lvl w:ilvl="5" w:tentative="1">
      <w:start w:val="1"/>
      <w:numFmt w:val="decimal"/>
      <w:lvlText w:val="%6."/>
      <w:lvlJc w:val="left"/>
      <w:pPr>
        <w:tabs>
          <w:tab w:val="num" w:pos="6229"/>
        </w:tabs>
        <w:ind w:left="6229" w:hanging="360"/>
      </w:pPr>
    </w:lvl>
    <w:lvl w:ilvl="6" w:tentative="1">
      <w:start w:val="1"/>
      <w:numFmt w:val="decimal"/>
      <w:lvlText w:val="%7."/>
      <w:lvlJc w:val="left"/>
      <w:pPr>
        <w:tabs>
          <w:tab w:val="num" w:pos="6949"/>
        </w:tabs>
        <w:ind w:left="6949" w:hanging="360"/>
      </w:pPr>
    </w:lvl>
    <w:lvl w:ilvl="7" w:tentative="1">
      <w:start w:val="1"/>
      <w:numFmt w:val="decimal"/>
      <w:lvlText w:val="%8."/>
      <w:lvlJc w:val="left"/>
      <w:pPr>
        <w:tabs>
          <w:tab w:val="num" w:pos="7669"/>
        </w:tabs>
        <w:ind w:left="7669" w:hanging="360"/>
      </w:pPr>
    </w:lvl>
    <w:lvl w:ilvl="8" w:tentative="1">
      <w:start w:val="1"/>
      <w:numFmt w:val="decimal"/>
      <w:lvlText w:val="%9."/>
      <w:lvlJc w:val="left"/>
      <w:pPr>
        <w:tabs>
          <w:tab w:val="num" w:pos="8389"/>
        </w:tabs>
        <w:ind w:left="8389" w:hanging="360"/>
      </w:pPr>
    </w:lvl>
  </w:abstractNum>
  <w:abstractNum w:abstractNumId="23" w15:restartNumberingAfterBreak="0">
    <w:nsid w:val="43891AEF"/>
    <w:multiLevelType w:val="hybridMultilevel"/>
    <w:tmpl w:val="E1C4D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46D4281"/>
    <w:multiLevelType w:val="multilevel"/>
    <w:tmpl w:val="3D488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4A7AF5"/>
    <w:multiLevelType w:val="multilevel"/>
    <w:tmpl w:val="C388D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74939CE"/>
    <w:multiLevelType w:val="hybridMultilevel"/>
    <w:tmpl w:val="98E87B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A6F6798"/>
    <w:multiLevelType w:val="hybridMultilevel"/>
    <w:tmpl w:val="1922A9D0"/>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8" w15:restartNumberingAfterBreak="0">
    <w:nsid w:val="6B7B1F4E"/>
    <w:multiLevelType w:val="hybridMultilevel"/>
    <w:tmpl w:val="A678F8D2"/>
    <w:lvl w:ilvl="0" w:tplc="B2C813D2">
      <w:start w:val="1"/>
      <w:numFmt w:val="decimal"/>
      <w:lvlText w:val="%1."/>
      <w:lvlJc w:val="left"/>
      <w:pPr>
        <w:ind w:left="1638" w:hanging="93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15:restartNumberingAfterBreak="0">
    <w:nsid w:val="71A04C61"/>
    <w:multiLevelType w:val="hybridMultilevel"/>
    <w:tmpl w:val="C8C243E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0" w15:restartNumberingAfterBreak="0">
    <w:nsid w:val="72963453"/>
    <w:multiLevelType w:val="hybridMultilevel"/>
    <w:tmpl w:val="1D92D3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DC6566F"/>
    <w:multiLevelType w:val="hybridMultilevel"/>
    <w:tmpl w:val="CFD823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4"/>
  </w:num>
  <w:num w:numId="4">
    <w:abstractNumId w:val="14"/>
  </w:num>
  <w:num w:numId="5">
    <w:abstractNumId w:val="26"/>
  </w:num>
  <w:num w:numId="6">
    <w:abstractNumId w:val="17"/>
  </w:num>
  <w:num w:numId="7">
    <w:abstractNumId w:val="19"/>
  </w:num>
  <w:num w:numId="8">
    <w:abstractNumId w:val="20"/>
  </w:num>
  <w:num w:numId="9">
    <w:abstractNumId w:val="11"/>
  </w:num>
  <w:num w:numId="10">
    <w:abstractNumId w:val="10"/>
  </w:num>
  <w:num w:numId="11">
    <w:abstractNumId w:val="31"/>
  </w:num>
  <w:num w:numId="12">
    <w:abstractNumId w:val="22"/>
  </w:num>
  <w:num w:numId="13">
    <w:abstractNumId w:val="1"/>
  </w:num>
  <w:num w:numId="14">
    <w:abstractNumId w:val="24"/>
  </w:num>
  <w:num w:numId="15">
    <w:abstractNumId w:val="9"/>
  </w:num>
  <w:num w:numId="16">
    <w:abstractNumId w:val="2"/>
  </w:num>
  <w:num w:numId="17">
    <w:abstractNumId w:val="15"/>
  </w:num>
  <w:num w:numId="18">
    <w:abstractNumId w:val="27"/>
  </w:num>
  <w:num w:numId="19">
    <w:abstractNumId w:val="13"/>
  </w:num>
  <w:num w:numId="20">
    <w:abstractNumId w:val="29"/>
  </w:num>
  <w:num w:numId="21">
    <w:abstractNumId w:val="18"/>
  </w:num>
  <w:num w:numId="22">
    <w:abstractNumId w:val="30"/>
  </w:num>
  <w:num w:numId="23">
    <w:abstractNumId w:val="7"/>
  </w:num>
  <w:num w:numId="24">
    <w:abstractNumId w:val="28"/>
  </w:num>
  <w:num w:numId="25">
    <w:abstractNumId w:val="5"/>
  </w:num>
  <w:num w:numId="26">
    <w:abstractNumId w:val="21"/>
  </w:num>
  <w:num w:numId="27">
    <w:abstractNumId w:val="23"/>
  </w:num>
  <w:num w:numId="28">
    <w:abstractNumId w:val="25"/>
  </w:num>
  <w:num w:numId="29">
    <w:abstractNumId w:val="12"/>
  </w:num>
  <w:num w:numId="30">
    <w:abstractNumId w:val="0"/>
  </w:num>
  <w:num w:numId="31">
    <w:abstractNumId w:val="6"/>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379"/>
    <w:rsid w:val="00003530"/>
    <w:rsid w:val="00021268"/>
    <w:rsid w:val="00033444"/>
    <w:rsid w:val="00033857"/>
    <w:rsid w:val="000442A0"/>
    <w:rsid w:val="0008413E"/>
    <w:rsid w:val="000A0386"/>
    <w:rsid w:val="000C2BD2"/>
    <w:rsid w:val="000C6A7C"/>
    <w:rsid w:val="000E4C26"/>
    <w:rsid w:val="000F790C"/>
    <w:rsid w:val="000F7D25"/>
    <w:rsid w:val="001125C0"/>
    <w:rsid w:val="001218DE"/>
    <w:rsid w:val="00142289"/>
    <w:rsid w:val="00146D01"/>
    <w:rsid w:val="00187239"/>
    <w:rsid w:val="00187F3E"/>
    <w:rsid w:val="001936E4"/>
    <w:rsid w:val="001E4744"/>
    <w:rsid w:val="001E7AA7"/>
    <w:rsid w:val="002212A9"/>
    <w:rsid w:val="0023092B"/>
    <w:rsid w:val="00252540"/>
    <w:rsid w:val="00284B8D"/>
    <w:rsid w:val="00296BA4"/>
    <w:rsid w:val="002B33B4"/>
    <w:rsid w:val="002D7D7D"/>
    <w:rsid w:val="002E048D"/>
    <w:rsid w:val="00304E28"/>
    <w:rsid w:val="00316DFB"/>
    <w:rsid w:val="00332615"/>
    <w:rsid w:val="00343390"/>
    <w:rsid w:val="0038085A"/>
    <w:rsid w:val="003838FB"/>
    <w:rsid w:val="00385013"/>
    <w:rsid w:val="003C3E7B"/>
    <w:rsid w:val="003E2948"/>
    <w:rsid w:val="003F0833"/>
    <w:rsid w:val="003F34F2"/>
    <w:rsid w:val="004126D1"/>
    <w:rsid w:val="00416088"/>
    <w:rsid w:val="00425EC0"/>
    <w:rsid w:val="004514B9"/>
    <w:rsid w:val="004516A7"/>
    <w:rsid w:val="0048158A"/>
    <w:rsid w:val="004967AF"/>
    <w:rsid w:val="004C0CB4"/>
    <w:rsid w:val="004F750C"/>
    <w:rsid w:val="005112E2"/>
    <w:rsid w:val="00531ED4"/>
    <w:rsid w:val="00536FD2"/>
    <w:rsid w:val="00546D17"/>
    <w:rsid w:val="005B3871"/>
    <w:rsid w:val="005B60CA"/>
    <w:rsid w:val="005B764E"/>
    <w:rsid w:val="005C39DE"/>
    <w:rsid w:val="005D4F10"/>
    <w:rsid w:val="005F1CBB"/>
    <w:rsid w:val="0065736B"/>
    <w:rsid w:val="00684F7A"/>
    <w:rsid w:val="007040CC"/>
    <w:rsid w:val="00736B1D"/>
    <w:rsid w:val="007462E4"/>
    <w:rsid w:val="00752CCD"/>
    <w:rsid w:val="00753E18"/>
    <w:rsid w:val="007622B6"/>
    <w:rsid w:val="00762CA3"/>
    <w:rsid w:val="007713F6"/>
    <w:rsid w:val="007A7AC5"/>
    <w:rsid w:val="007B0620"/>
    <w:rsid w:val="007B2C27"/>
    <w:rsid w:val="007F6C35"/>
    <w:rsid w:val="008436BC"/>
    <w:rsid w:val="008A26F1"/>
    <w:rsid w:val="008B36D9"/>
    <w:rsid w:val="008F2EFA"/>
    <w:rsid w:val="009036EC"/>
    <w:rsid w:val="009235F4"/>
    <w:rsid w:val="00950DAE"/>
    <w:rsid w:val="009663AE"/>
    <w:rsid w:val="00967310"/>
    <w:rsid w:val="0097053F"/>
    <w:rsid w:val="00973154"/>
    <w:rsid w:val="009839FB"/>
    <w:rsid w:val="00983DD1"/>
    <w:rsid w:val="009A5215"/>
    <w:rsid w:val="009C30ED"/>
    <w:rsid w:val="009E1649"/>
    <w:rsid w:val="009F57F0"/>
    <w:rsid w:val="00A20E90"/>
    <w:rsid w:val="00A32E64"/>
    <w:rsid w:val="00A80368"/>
    <w:rsid w:val="00AC53C0"/>
    <w:rsid w:val="00AE05B3"/>
    <w:rsid w:val="00B0402D"/>
    <w:rsid w:val="00B17D09"/>
    <w:rsid w:val="00B31A63"/>
    <w:rsid w:val="00B526D6"/>
    <w:rsid w:val="00B8472C"/>
    <w:rsid w:val="00B91A28"/>
    <w:rsid w:val="00BB6823"/>
    <w:rsid w:val="00BC2165"/>
    <w:rsid w:val="00BD50F6"/>
    <w:rsid w:val="00BF3A56"/>
    <w:rsid w:val="00BF420D"/>
    <w:rsid w:val="00C23079"/>
    <w:rsid w:val="00C34B1F"/>
    <w:rsid w:val="00C41379"/>
    <w:rsid w:val="00C60963"/>
    <w:rsid w:val="00C8762D"/>
    <w:rsid w:val="00C97837"/>
    <w:rsid w:val="00CB7C40"/>
    <w:rsid w:val="00CD735B"/>
    <w:rsid w:val="00CF2FB0"/>
    <w:rsid w:val="00D14CCF"/>
    <w:rsid w:val="00D17D37"/>
    <w:rsid w:val="00D302B6"/>
    <w:rsid w:val="00D400F6"/>
    <w:rsid w:val="00D41E62"/>
    <w:rsid w:val="00D44C24"/>
    <w:rsid w:val="00D666EA"/>
    <w:rsid w:val="00D96CB6"/>
    <w:rsid w:val="00D977BB"/>
    <w:rsid w:val="00E3227C"/>
    <w:rsid w:val="00E60032"/>
    <w:rsid w:val="00E70E6D"/>
    <w:rsid w:val="00E710B7"/>
    <w:rsid w:val="00E9642D"/>
    <w:rsid w:val="00F30ECC"/>
    <w:rsid w:val="00F40D59"/>
    <w:rsid w:val="00F56ADE"/>
    <w:rsid w:val="00F672BB"/>
    <w:rsid w:val="00F742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1A490"/>
  <w15:docId w15:val="{F4A4D070-037B-4A3E-B248-F6CB4828B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ru-RU" w:eastAsia="en-US" w:bidi="ar-SA"/>
      </w:rPr>
    </w:rPrDefault>
    <w:pPrDefault>
      <w:pPr>
        <w:spacing w:after="200" w:line="276" w:lineRule="auto"/>
        <w:ind w:left="714" w:hanging="357"/>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1379"/>
    <w:pPr>
      <w:ind w:left="0" w:firstLine="0"/>
    </w:pPr>
    <w:rPr>
      <w:rFonts w:asciiTheme="minorHAnsi" w:hAnsiTheme="minorHAnsi"/>
      <w:sz w:val="22"/>
    </w:rPr>
  </w:style>
  <w:style w:type="paragraph" w:styleId="1">
    <w:name w:val="heading 1"/>
    <w:basedOn w:val="a"/>
    <w:next w:val="a"/>
    <w:link w:val="10"/>
    <w:uiPriority w:val="9"/>
    <w:qFormat/>
    <w:rsid w:val="00C41379"/>
    <w:pPr>
      <w:keepNext/>
      <w:widowControl w:val="0"/>
      <w:autoSpaceDE w:val="0"/>
      <w:autoSpaceDN w:val="0"/>
      <w:adjustRightInd w:val="0"/>
      <w:spacing w:after="0" w:line="240" w:lineRule="auto"/>
      <w:jc w:val="center"/>
      <w:outlineLvl w:val="0"/>
    </w:pPr>
    <w:rPr>
      <w:rFonts w:ascii="Times New Roman" w:eastAsia="Times New Roman" w:hAnsi="Times New Roman" w:cs="Times New Roman"/>
      <w:b/>
      <w:bCs/>
      <w:sz w:val="20"/>
      <w:szCs w:val="20"/>
      <w:lang w:eastAsia="ru-RU"/>
    </w:rPr>
  </w:style>
  <w:style w:type="paragraph" w:styleId="2">
    <w:name w:val="heading 2"/>
    <w:basedOn w:val="a"/>
    <w:next w:val="a"/>
    <w:link w:val="20"/>
    <w:uiPriority w:val="9"/>
    <w:unhideWhenUsed/>
    <w:qFormat/>
    <w:rsid w:val="00D302B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1379"/>
    <w:rPr>
      <w:rFonts w:eastAsia="Times New Roman" w:cs="Times New Roman"/>
      <w:b/>
      <w:bCs/>
      <w:sz w:val="20"/>
      <w:szCs w:val="20"/>
      <w:lang w:eastAsia="ru-RU"/>
    </w:rPr>
  </w:style>
  <w:style w:type="table" w:styleId="a3">
    <w:name w:val="Table Grid"/>
    <w:basedOn w:val="a1"/>
    <w:rsid w:val="00C41379"/>
    <w:pPr>
      <w:spacing w:after="0" w:line="240" w:lineRule="auto"/>
      <w:ind w:left="0" w:firstLine="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C41379"/>
    <w:pPr>
      <w:tabs>
        <w:tab w:val="center" w:pos="4677"/>
        <w:tab w:val="right" w:pos="9355"/>
      </w:tabs>
      <w:spacing w:after="0" w:line="240" w:lineRule="auto"/>
    </w:pPr>
  </w:style>
  <w:style w:type="character" w:customStyle="1" w:styleId="a5">
    <w:name w:val="Нижний колонтитул Знак"/>
    <w:basedOn w:val="a0"/>
    <w:link w:val="a4"/>
    <w:uiPriority w:val="99"/>
    <w:rsid w:val="00C41379"/>
    <w:rPr>
      <w:rFonts w:asciiTheme="minorHAnsi" w:hAnsiTheme="minorHAnsi"/>
      <w:sz w:val="22"/>
    </w:rPr>
  </w:style>
  <w:style w:type="paragraph" w:styleId="a6">
    <w:name w:val="List Paragraph"/>
    <w:basedOn w:val="a"/>
    <w:uiPriority w:val="34"/>
    <w:qFormat/>
    <w:rsid w:val="00C41379"/>
    <w:pPr>
      <w:ind w:left="720"/>
      <w:contextualSpacing/>
    </w:pPr>
  </w:style>
  <w:style w:type="character" w:customStyle="1" w:styleId="20">
    <w:name w:val="Заголовок 2 Знак"/>
    <w:basedOn w:val="a0"/>
    <w:link w:val="2"/>
    <w:uiPriority w:val="9"/>
    <w:rsid w:val="00D302B6"/>
    <w:rPr>
      <w:rFonts w:asciiTheme="majorHAnsi" w:eastAsiaTheme="majorEastAsia" w:hAnsiTheme="majorHAnsi" w:cstheme="majorBidi"/>
      <w:b/>
      <w:bCs/>
      <w:color w:val="4F81BD" w:themeColor="accent1"/>
      <w:sz w:val="26"/>
      <w:szCs w:val="26"/>
    </w:rPr>
  </w:style>
  <w:style w:type="paragraph" w:styleId="a7">
    <w:name w:val="No Spacing"/>
    <w:link w:val="a8"/>
    <w:uiPriority w:val="1"/>
    <w:qFormat/>
    <w:rsid w:val="00D302B6"/>
    <w:pPr>
      <w:spacing w:after="0" w:line="240" w:lineRule="auto"/>
      <w:ind w:left="0" w:firstLine="0"/>
    </w:pPr>
    <w:rPr>
      <w:rFonts w:asciiTheme="minorHAnsi" w:hAnsiTheme="minorHAnsi"/>
      <w:sz w:val="22"/>
    </w:rPr>
  </w:style>
  <w:style w:type="character" w:customStyle="1" w:styleId="apple-converted-space">
    <w:name w:val="apple-converted-space"/>
    <w:basedOn w:val="a0"/>
    <w:rsid w:val="00D302B6"/>
  </w:style>
  <w:style w:type="paragraph" w:customStyle="1" w:styleId="c1">
    <w:name w:val="c1"/>
    <w:basedOn w:val="a"/>
    <w:rsid w:val="00D302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D302B6"/>
  </w:style>
  <w:style w:type="character" w:styleId="a9">
    <w:name w:val="Strong"/>
    <w:basedOn w:val="a0"/>
    <w:uiPriority w:val="22"/>
    <w:qFormat/>
    <w:rsid w:val="00D302B6"/>
    <w:rPr>
      <w:b/>
      <w:bCs/>
    </w:rPr>
  </w:style>
  <w:style w:type="paragraph" w:styleId="aa">
    <w:name w:val="Normal (Web)"/>
    <w:basedOn w:val="a"/>
    <w:uiPriority w:val="99"/>
    <w:unhideWhenUsed/>
    <w:rsid w:val="00D302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3f3f3f3f3f3f3f3f3f3f3f3f2">
    <w:name w:val="О3fс3fн3fо3fв3fн3fо3fй3f т3fе3fк3fс3fт3f 2"/>
    <w:basedOn w:val="a"/>
    <w:rsid w:val="00D302B6"/>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a8">
    <w:name w:val="Без интервала Знак"/>
    <w:basedOn w:val="a0"/>
    <w:link w:val="a7"/>
    <w:uiPriority w:val="1"/>
    <w:rsid w:val="00D302B6"/>
    <w:rPr>
      <w:rFonts w:asciiTheme="minorHAnsi" w:hAnsiTheme="minorHAnsi"/>
      <w:sz w:val="22"/>
    </w:rPr>
  </w:style>
  <w:style w:type="paragraph" w:customStyle="1" w:styleId="c5">
    <w:name w:val="c5"/>
    <w:basedOn w:val="a"/>
    <w:rsid w:val="00D302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TOC Heading"/>
    <w:basedOn w:val="1"/>
    <w:next w:val="a"/>
    <w:uiPriority w:val="39"/>
    <w:unhideWhenUsed/>
    <w:qFormat/>
    <w:rsid w:val="00736B1D"/>
    <w:pPr>
      <w:keepLines/>
      <w:widowControl/>
      <w:autoSpaceDE/>
      <w:autoSpaceDN/>
      <w:adjustRightInd/>
      <w:spacing w:before="480" w:line="276" w:lineRule="auto"/>
      <w:jc w:val="left"/>
      <w:outlineLvl w:val="9"/>
    </w:pPr>
    <w:rPr>
      <w:rFonts w:asciiTheme="majorHAnsi" w:eastAsiaTheme="majorEastAsia" w:hAnsiTheme="majorHAnsi" w:cstheme="majorBidi"/>
      <w:color w:val="365F91" w:themeColor="accent1" w:themeShade="BF"/>
      <w:sz w:val="28"/>
      <w:szCs w:val="28"/>
      <w:lang w:eastAsia="en-US"/>
    </w:rPr>
  </w:style>
  <w:style w:type="paragraph" w:styleId="11">
    <w:name w:val="toc 1"/>
    <w:basedOn w:val="a"/>
    <w:next w:val="a"/>
    <w:autoRedefine/>
    <w:uiPriority w:val="39"/>
    <w:unhideWhenUsed/>
    <w:rsid w:val="00187F3E"/>
    <w:pPr>
      <w:tabs>
        <w:tab w:val="right" w:leader="dot" w:pos="9628"/>
      </w:tabs>
      <w:spacing w:after="100"/>
    </w:pPr>
    <w:rPr>
      <w:rFonts w:ascii="Times New Roman" w:hAnsi="Times New Roman" w:cs="Times New Roman"/>
      <w:noProof/>
      <w:sz w:val="24"/>
      <w:szCs w:val="24"/>
    </w:rPr>
  </w:style>
  <w:style w:type="paragraph" w:styleId="21">
    <w:name w:val="toc 2"/>
    <w:basedOn w:val="a"/>
    <w:next w:val="a"/>
    <w:autoRedefine/>
    <w:uiPriority w:val="39"/>
    <w:unhideWhenUsed/>
    <w:rsid w:val="00736B1D"/>
    <w:pPr>
      <w:spacing w:after="100"/>
      <w:ind w:left="220"/>
    </w:pPr>
  </w:style>
  <w:style w:type="character" w:styleId="ac">
    <w:name w:val="Hyperlink"/>
    <w:basedOn w:val="a0"/>
    <w:uiPriority w:val="99"/>
    <w:unhideWhenUsed/>
    <w:rsid w:val="00736B1D"/>
    <w:rPr>
      <w:color w:val="0000FF" w:themeColor="hyperlink"/>
      <w:u w:val="single"/>
    </w:rPr>
  </w:style>
  <w:style w:type="paragraph" w:styleId="ad">
    <w:name w:val="Balloon Text"/>
    <w:basedOn w:val="a"/>
    <w:link w:val="ae"/>
    <w:uiPriority w:val="99"/>
    <w:semiHidden/>
    <w:unhideWhenUsed/>
    <w:rsid w:val="00736B1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736B1D"/>
    <w:rPr>
      <w:rFonts w:ascii="Tahoma" w:hAnsi="Tahoma" w:cs="Tahoma"/>
      <w:sz w:val="16"/>
      <w:szCs w:val="16"/>
    </w:rPr>
  </w:style>
  <w:style w:type="paragraph" w:styleId="af">
    <w:name w:val="Body Text Indent"/>
    <w:basedOn w:val="a"/>
    <w:link w:val="af0"/>
    <w:uiPriority w:val="99"/>
    <w:unhideWhenUsed/>
    <w:rsid w:val="000F7D25"/>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uiPriority w:val="99"/>
    <w:rsid w:val="000F7D25"/>
    <w:rPr>
      <w:rFonts w:eastAsia="Times New Roman" w:cs="Times New Roman"/>
      <w:szCs w:val="24"/>
      <w:lang w:eastAsia="ru-RU"/>
    </w:rPr>
  </w:style>
  <w:style w:type="character" w:customStyle="1" w:styleId="FontStyle13">
    <w:name w:val="Font Style13"/>
    <w:uiPriority w:val="99"/>
    <w:rsid w:val="000F7D25"/>
    <w:rPr>
      <w:rFonts w:ascii="Times New Roman" w:hAnsi="Times New Roman" w:cs="Times New Roman"/>
      <w:sz w:val="30"/>
      <w:szCs w:val="30"/>
    </w:rPr>
  </w:style>
  <w:style w:type="paragraph" w:customStyle="1" w:styleId="c29">
    <w:name w:val="c29"/>
    <w:basedOn w:val="a"/>
    <w:rsid w:val="00E964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E9642D"/>
  </w:style>
  <w:style w:type="paragraph" w:customStyle="1" w:styleId="c18">
    <w:name w:val="c18"/>
    <w:basedOn w:val="a"/>
    <w:rsid w:val="00E9642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E9642D"/>
  </w:style>
  <w:style w:type="character" w:customStyle="1" w:styleId="c13">
    <w:name w:val="c13"/>
    <w:basedOn w:val="a0"/>
    <w:rsid w:val="00E9642D"/>
  </w:style>
  <w:style w:type="paragraph" w:customStyle="1" w:styleId="c15">
    <w:name w:val="c15"/>
    <w:basedOn w:val="a"/>
    <w:rsid w:val="00E9642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4516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4516A7"/>
  </w:style>
  <w:style w:type="character" w:customStyle="1" w:styleId="c10">
    <w:name w:val="c10"/>
    <w:basedOn w:val="a0"/>
    <w:rsid w:val="00451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57866">
      <w:bodyDiv w:val="1"/>
      <w:marLeft w:val="0"/>
      <w:marRight w:val="0"/>
      <w:marTop w:val="0"/>
      <w:marBottom w:val="0"/>
      <w:divBdr>
        <w:top w:val="none" w:sz="0" w:space="0" w:color="auto"/>
        <w:left w:val="none" w:sz="0" w:space="0" w:color="auto"/>
        <w:bottom w:val="none" w:sz="0" w:space="0" w:color="auto"/>
        <w:right w:val="none" w:sz="0" w:space="0" w:color="auto"/>
      </w:divBdr>
    </w:div>
    <w:div w:id="83498729">
      <w:bodyDiv w:val="1"/>
      <w:marLeft w:val="0"/>
      <w:marRight w:val="0"/>
      <w:marTop w:val="0"/>
      <w:marBottom w:val="0"/>
      <w:divBdr>
        <w:top w:val="none" w:sz="0" w:space="0" w:color="auto"/>
        <w:left w:val="none" w:sz="0" w:space="0" w:color="auto"/>
        <w:bottom w:val="none" w:sz="0" w:space="0" w:color="auto"/>
        <w:right w:val="none" w:sz="0" w:space="0" w:color="auto"/>
      </w:divBdr>
    </w:div>
    <w:div w:id="97410412">
      <w:bodyDiv w:val="1"/>
      <w:marLeft w:val="0"/>
      <w:marRight w:val="0"/>
      <w:marTop w:val="0"/>
      <w:marBottom w:val="0"/>
      <w:divBdr>
        <w:top w:val="none" w:sz="0" w:space="0" w:color="auto"/>
        <w:left w:val="none" w:sz="0" w:space="0" w:color="auto"/>
        <w:bottom w:val="none" w:sz="0" w:space="0" w:color="auto"/>
        <w:right w:val="none" w:sz="0" w:space="0" w:color="auto"/>
      </w:divBdr>
    </w:div>
    <w:div w:id="110907248">
      <w:bodyDiv w:val="1"/>
      <w:marLeft w:val="0"/>
      <w:marRight w:val="0"/>
      <w:marTop w:val="0"/>
      <w:marBottom w:val="0"/>
      <w:divBdr>
        <w:top w:val="none" w:sz="0" w:space="0" w:color="auto"/>
        <w:left w:val="none" w:sz="0" w:space="0" w:color="auto"/>
        <w:bottom w:val="none" w:sz="0" w:space="0" w:color="auto"/>
        <w:right w:val="none" w:sz="0" w:space="0" w:color="auto"/>
      </w:divBdr>
    </w:div>
    <w:div w:id="129323198">
      <w:bodyDiv w:val="1"/>
      <w:marLeft w:val="0"/>
      <w:marRight w:val="0"/>
      <w:marTop w:val="0"/>
      <w:marBottom w:val="0"/>
      <w:divBdr>
        <w:top w:val="none" w:sz="0" w:space="0" w:color="auto"/>
        <w:left w:val="none" w:sz="0" w:space="0" w:color="auto"/>
        <w:bottom w:val="none" w:sz="0" w:space="0" w:color="auto"/>
        <w:right w:val="none" w:sz="0" w:space="0" w:color="auto"/>
      </w:divBdr>
    </w:div>
    <w:div w:id="192620373">
      <w:bodyDiv w:val="1"/>
      <w:marLeft w:val="0"/>
      <w:marRight w:val="0"/>
      <w:marTop w:val="0"/>
      <w:marBottom w:val="0"/>
      <w:divBdr>
        <w:top w:val="none" w:sz="0" w:space="0" w:color="auto"/>
        <w:left w:val="none" w:sz="0" w:space="0" w:color="auto"/>
        <w:bottom w:val="none" w:sz="0" w:space="0" w:color="auto"/>
        <w:right w:val="none" w:sz="0" w:space="0" w:color="auto"/>
      </w:divBdr>
    </w:div>
    <w:div w:id="209001278">
      <w:bodyDiv w:val="1"/>
      <w:marLeft w:val="0"/>
      <w:marRight w:val="0"/>
      <w:marTop w:val="0"/>
      <w:marBottom w:val="0"/>
      <w:divBdr>
        <w:top w:val="none" w:sz="0" w:space="0" w:color="auto"/>
        <w:left w:val="none" w:sz="0" w:space="0" w:color="auto"/>
        <w:bottom w:val="none" w:sz="0" w:space="0" w:color="auto"/>
        <w:right w:val="none" w:sz="0" w:space="0" w:color="auto"/>
      </w:divBdr>
    </w:div>
    <w:div w:id="231699985">
      <w:bodyDiv w:val="1"/>
      <w:marLeft w:val="0"/>
      <w:marRight w:val="0"/>
      <w:marTop w:val="0"/>
      <w:marBottom w:val="0"/>
      <w:divBdr>
        <w:top w:val="none" w:sz="0" w:space="0" w:color="auto"/>
        <w:left w:val="none" w:sz="0" w:space="0" w:color="auto"/>
        <w:bottom w:val="none" w:sz="0" w:space="0" w:color="auto"/>
        <w:right w:val="none" w:sz="0" w:space="0" w:color="auto"/>
      </w:divBdr>
    </w:div>
    <w:div w:id="274870292">
      <w:bodyDiv w:val="1"/>
      <w:marLeft w:val="0"/>
      <w:marRight w:val="0"/>
      <w:marTop w:val="0"/>
      <w:marBottom w:val="0"/>
      <w:divBdr>
        <w:top w:val="none" w:sz="0" w:space="0" w:color="auto"/>
        <w:left w:val="none" w:sz="0" w:space="0" w:color="auto"/>
        <w:bottom w:val="none" w:sz="0" w:space="0" w:color="auto"/>
        <w:right w:val="none" w:sz="0" w:space="0" w:color="auto"/>
      </w:divBdr>
    </w:div>
    <w:div w:id="288243944">
      <w:bodyDiv w:val="1"/>
      <w:marLeft w:val="0"/>
      <w:marRight w:val="0"/>
      <w:marTop w:val="0"/>
      <w:marBottom w:val="0"/>
      <w:divBdr>
        <w:top w:val="none" w:sz="0" w:space="0" w:color="auto"/>
        <w:left w:val="none" w:sz="0" w:space="0" w:color="auto"/>
        <w:bottom w:val="none" w:sz="0" w:space="0" w:color="auto"/>
        <w:right w:val="none" w:sz="0" w:space="0" w:color="auto"/>
      </w:divBdr>
    </w:div>
    <w:div w:id="344870308">
      <w:bodyDiv w:val="1"/>
      <w:marLeft w:val="0"/>
      <w:marRight w:val="0"/>
      <w:marTop w:val="0"/>
      <w:marBottom w:val="0"/>
      <w:divBdr>
        <w:top w:val="none" w:sz="0" w:space="0" w:color="auto"/>
        <w:left w:val="none" w:sz="0" w:space="0" w:color="auto"/>
        <w:bottom w:val="none" w:sz="0" w:space="0" w:color="auto"/>
        <w:right w:val="none" w:sz="0" w:space="0" w:color="auto"/>
      </w:divBdr>
    </w:div>
    <w:div w:id="497696432">
      <w:bodyDiv w:val="1"/>
      <w:marLeft w:val="0"/>
      <w:marRight w:val="0"/>
      <w:marTop w:val="0"/>
      <w:marBottom w:val="0"/>
      <w:divBdr>
        <w:top w:val="none" w:sz="0" w:space="0" w:color="auto"/>
        <w:left w:val="none" w:sz="0" w:space="0" w:color="auto"/>
        <w:bottom w:val="none" w:sz="0" w:space="0" w:color="auto"/>
        <w:right w:val="none" w:sz="0" w:space="0" w:color="auto"/>
      </w:divBdr>
    </w:div>
    <w:div w:id="579146325">
      <w:bodyDiv w:val="1"/>
      <w:marLeft w:val="0"/>
      <w:marRight w:val="0"/>
      <w:marTop w:val="0"/>
      <w:marBottom w:val="0"/>
      <w:divBdr>
        <w:top w:val="none" w:sz="0" w:space="0" w:color="auto"/>
        <w:left w:val="none" w:sz="0" w:space="0" w:color="auto"/>
        <w:bottom w:val="none" w:sz="0" w:space="0" w:color="auto"/>
        <w:right w:val="none" w:sz="0" w:space="0" w:color="auto"/>
      </w:divBdr>
    </w:div>
    <w:div w:id="594480479">
      <w:bodyDiv w:val="1"/>
      <w:marLeft w:val="0"/>
      <w:marRight w:val="0"/>
      <w:marTop w:val="0"/>
      <w:marBottom w:val="0"/>
      <w:divBdr>
        <w:top w:val="none" w:sz="0" w:space="0" w:color="auto"/>
        <w:left w:val="none" w:sz="0" w:space="0" w:color="auto"/>
        <w:bottom w:val="none" w:sz="0" w:space="0" w:color="auto"/>
        <w:right w:val="none" w:sz="0" w:space="0" w:color="auto"/>
      </w:divBdr>
    </w:div>
    <w:div w:id="636959167">
      <w:bodyDiv w:val="1"/>
      <w:marLeft w:val="0"/>
      <w:marRight w:val="0"/>
      <w:marTop w:val="0"/>
      <w:marBottom w:val="0"/>
      <w:divBdr>
        <w:top w:val="none" w:sz="0" w:space="0" w:color="auto"/>
        <w:left w:val="none" w:sz="0" w:space="0" w:color="auto"/>
        <w:bottom w:val="none" w:sz="0" w:space="0" w:color="auto"/>
        <w:right w:val="none" w:sz="0" w:space="0" w:color="auto"/>
      </w:divBdr>
    </w:div>
    <w:div w:id="765266836">
      <w:bodyDiv w:val="1"/>
      <w:marLeft w:val="0"/>
      <w:marRight w:val="0"/>
      <w:marTop w:val="0"/>
      <w:marBottom w:val="0"/>
      <w:divBdr>
        <w:top w:val="none" w:sz="0" w:space="0" w:color="auto"/>
        <w:left w:val="none" w:sz="0" w:space="0" w:color="auto"/>
        <w:bottom w:val="none" w:sz="0" w:space="0" w:color="auto"/>
        <w:right w:val="none" w:sz="0" w:space="0" w:color="auto"/>
      </w:divBdr>
      <w:divsChild>
        <w:div w:id="653753900">
          <w:marLeft w:val="0"/>
          <w:marRight w:val="0"/>
          <w:marTop w:val="0"/>
          <w:marBottom w:val="0"/>
          <w:divBdr>
            <w:top w:val="none" w:sz="0" w:space="0" w:color="auto"/>
            <w:left w:val="none" w:sz="0" w:space="0" w:color="auto"/>
            <w:bottom w:val="none" w:sz="0" w:space="0" w:color="auto"/>
            <w:right w:val="none" w:sz="0" w:space="0" w:color="auto"/>
          </w:divBdr>
        </w:div>
        <w:div w:id="387993644">
          <w:marLeft w:val="0"/>
          <w:marRight w:val="0"/>
          <w:marTop w:val="0"/>
          <w:marBottom w:val="0"/>
          <w:divBdr>
            <w:top w:val="none" w:sz="0" w:space="0" w:color="auto"/>
            <w:left w:val="none" w:sz="0" w:space="0" w:color="auto"/>
            <w:bottom w:val="none" w:sz="0" w:space="0" w:color="auto"/>
            <w:right w:val="none" w:sz="0" w:space="0" w:color="auto"/>
          </w:divBdr>
        </w:div>
        <w:div w:id="1442341689">
          <w:marLeft w:val="0"/>
          <w:marRight w:val="0"/>
          <w:marTop w:val="0"/>
          <w:marBottom w:val="0"/>
          <w:divBdr>
            <w:top w:val="none" w:sz="0" w:space="0" w:color="auto"/>
            <w:left w:val="none" w:sz="0" w:space="0" w:color="auto"/>
            <w:bottom w:val="none" w:sz="0" w:space="0" w:color="auto"/>
            <w:right w:val="none" w:sz="0" w:space="0" w:color="auto"/>
          </w:divBdr>
        </w:div>
        <w:div w:id="862550096">
          <w:marLeft w:val="0"/>
          <w:marRight w:val="0"/>
          <w:marTop w:val="0"/>
          <w:marBottom w:val="0"/>
          <w:divBdr>
            <w:top w:val="none" w:sz="0" w:space="0" w:color="auto"/>
            <w:left w:val="none" w:sz="0" w:space="0" w:color="auto"/>
            <w:bottom w:val="none" w:sz="0" w:space="0" w:color="auto"/>
            <w:right w:val="none" w:sz="0" w:space="0" w:color="auto"/>
          </w:divBdr>
        </w:div>
        <w:div w:id="1300108286">
          <w:marLeft w:val="0"/>
          <w:marRight w:val="0"/>
          <w:marTop w:val="0"/>
          <w:marBottom w:val="0"/>
          <w:divBdr>
            <w:top w:val="none" w:sz="0" w:space="0" w:color="auto"/>
            <w:left w:val="none" w:sz="0" w:space="0" w:color="auto"/>
            <w:bottom w:val="none" w:sz="0" w:space="0" w:color="auto"/>
            <w:right w:val="none" w:sz="0" w:space="0" w:color="auto"/>
          </w:divBdr>
        </w:div>
        <w:div w:id="1921016044">
          <w:marLeft w:val="0"/>
          <w:marRight w:val="0"/>
          <w:marTop w:val="0"/>
          <w:marBottom w:val="0"/>
          <w:divBdr>
            <w:top w:val="none" w:sz="0" w:space="0" w:color="auto"/>
            <w:left w:val="none" w:sz="0" w:space="0" w:color="auto"/>
            <w:bottom w:val="none" w:sz="0" w:space="0" w:color="auto"/>
            <w:right w:val="none" w:sz="0" w:space="0" w:color="auto"/>
          </w:divBdr>
        </w:div>
        <w:div w:id="1412581559">
          <w:marLeft w:val="0"/>
          <w:marRight w:val="0"/>
          <w:marTop w:val="0"/>
          <w:marBottom w:val="0"/>
          <w:divBdr>
            <w:top w:val="none" w:sz="0" w:space="0" w:color="auto"/>
            <w:left w:val="none" w:sz="0" w:space="0" w:color="auto"/>
            <w:bottom w:val="none" w:sz="0" w:space="0" w:color="auto"/>
            <w:right w:val="none" w:sz="0" w:space="0" w:color="auto"/>
          </w:divBdr>
        </w:div>
        <w:div w:id="765422067">
          <w:marLeft w:val="0"/>
          <w:marRight w:val="0"/>
          <w:marTop w:val="0"/>
          <w:marBottom w:val="0"/>
          <w:divBdr>
            <w:top w:val="none" w:sz="0" w:space="0" w:color="auto"/>
            <w:left w:val="none" w:sz="0" w:space="0" w:color="auto"/>
            <w:bottom w:val="none" w:sz="0" w:space="0" w:color="auto"/>
            <w:right w:val="none" w:sz="0" w:space="0" w:color="auto"/>
          </w:divBdr>
        </w:div>
        <w:div w:id="767234419">
          <w:marLeft w:val="0"/>
          <w:marRight w:val="0"/>
          <w:marTop w:val="0"/>
          <w:marBottom w:val="0"/>
          <w:divBdr>
            <w:top w:val="none" w:sz="0" w:space="0" w:color="auto"/>
            <w:left w:val="none" w:sz="0" w:space="0" w:color="auto"/>
            <w:bottom w:val="none" w:sz="0" w:space="0" w:color="auto"/>
            <w:right w:val="none" w:sz="0" w:space="0" w:color="auto"/>
          </w:divBdr>
        </w:div>
        <w:div w:id="41835764">
          <w:marLeft w:val="0"/>
          <w:marRight w:val="0"/>
          <w:marTop w:val="0"/>
          <w:marBottom w:val="0"/>
          <w:divBdr>
            <w:top w:val="none" w:sz="0" w:space="0" w:color="auto"/>
            <w:left w:val="none" w:sz="0" w:space="0" w:color="auto"/>
            <w:bottom w:val="none" w:sz="0" w:space="0" w:color="auto"/>
            <w:right w:val="none" w:sz="0" w:space="0" w:color="auto"/>
          </w:divBdr>
        </w:div>
        <w:div w:id="840049203">
          <w:marLeft w:val="0"/>
          <w:marRight w:val="0"/>
          <w:marTop w:val="0"/>
          <w:marBottom w:val="0"/>
          <w:divBdr>
            <w:top w:val="none" w:sz="0" w:space="0" w:color="auto"/>
            <w:left w:val="none" w:sz="0" w:space="0" w:color="auto"/>
            <w:bottom w:val="none" w:sz="0" w:space="0" w:color="auto"/>
            <w:right w:val="none" w:sz="0" w:space="0" w:color="auto"/>
          </w:divBdr>
        </w:div>
        <w:div w:id="36131829">
          <w:marLeft w:val="0"/>
          <w:marRight w:val="0"/>
          <w:marTop w:val="0"/>
          <w:marBottom w:val="0"/>
          <w:divBdr>
            <w:top w:val="none" w:sz="0" w:space="0" w:color="auto"/>
            <w:left w:val="none" w:sz="0" w:space="0" w:color="auto"/>
            <w:bottom w:val="none" w:sz="0" w:space="0" w:color="auto"/>
            <w:right w:val="none" w:sz="0" w:space="0" w:color="auto"/>
          </w:divBdr>
        </w:div>
        <w:div w:id="1895044723">
          <w:marLeft w:val="0"/>
          <w:marRight w:val="0"/>
          <w:marTop w:val="0"/>
          <w:marBottom w:val="0"/>
          <w:divBdr>
            <w:top w:val="none" w:sz="0" w:space="0" w:color="auto"/>
            <w:left w:val="none" w:sz="0" w:space="0" w:color="auto"/>
            <w:bottom w:val="none" w:sz="0" w:space="0" w:color="auto"/>
            <w:right w:val="none" w:sz="0" w:space="0" w:color="auto"/>
          </w:divBdr>
        </w:div>
        <w:div w:id="1196893765">
          <w:marLeft w:val="0"/>
          <w:marRight w:val="0"/>
          <w:marTop w:val="0"/>
          <w:marBottom w:val="0"/>
          <w:divBdr>
            <w:top w:val="none" w:sz="0" w:space="0" w:color="auto"/>
            <w:left w:val="none" w:sz="0" w:space="0" w:color="auto"/>
            <w:bottom w:val="none" w:sz="0" w:space="0" w:color="auto"/>
            <w:right w:val="none" w:sz="0" w:space="0" w:color="auto"/>
          </w:divBdr>
        </w:div>
      </w:divsChild>
    </w:div>
    <w:div w:id="836846848">
      <w:bodyDiv w:val="1"/>
      <w:marLeft w:val="0"/>
      <w:marRight w:val="0"/>
      <w:marTop w:val="0"/>
      <w:marBottom w:val="0"/>
      <w:divBdr>
        <w:top w:val="none" w:sz="0" w:space="0" w:color="auto"/>
        <w:left w:val="none" w:sz="0" w:space="0" w:color="auto"/>
        <w:bottom w:val="none" w:sz="0" w:space="0" w:color="auto"/>
        <w:right w:val="none" w:sz="0" w:space="0" w:color="auto"/>
      </w:divBdr>
    </w:div>
    <w:div w:id="866063039">
      <w:bodyDiv w:val="1"/>
      <w:marLeft w:val="0"/>
      <w:marRight w:val="0"/>
      <w:marTop w:val="0"/>
      <w:marBottom w:val="0"/>
      <w:divBdr>
        <w:top w:val="none" w:sz="0" w:space="0" w:color="auto"/>
        <w:left w:val="none" w:sz="0" w:space="0" w:color="auto"/>
        <w:bottom w:val="none" w:sz="0" w:space="0" w:color="auto"/>
        <w:right w:val="none" w:sz="0" w:space="0" w:color="auto"/>
      </w:divBdr>
    </w:div>
    <w:div w:id="873268202">
      <w:bodyDiv w:val="1"/>
      <w:marLeft w:val="0"/>
      <w:marRight w:val="0"/>
      <w:marTop w:val="0"/>
      <w:marBottom w:val="0"/>
      <w:divBdr>
        <w:top w:val="none" w:sz="0" w:space="0" w:color="auto"/>
        <w:left w:val="none" w:sz="0" w:space="0" w:color="auto"/>
        <w:bottom w:val="none" w:sz="0" w:space="0" w:color="auto"/>
        <w:right w:val="none" w:sz="0" w:space="0" w:color="auto"/>
      </w:divBdr>
    </w:div>
    <w:div w:id="893392157">
      <w:bodyDiv w:val="1"/>
      <w:marLeft w:val="0"/>
      <w:marRight w:val="0"/>
      <w:marTop w:val="0"/>
      <w:marBottom w:val="0"/>
      <w:divBdr>
        <w:top w:val="none" w:sz="0" w:space="0" w:color="auto"/>
        <w:left w:val="none" w:sz="0" w:space="0" w:color="auto"/>
        <w:bottom w:val="none" w:sz="0" w:space="0" w:color="auto"/>
        <w:right w:val="none" w:sz="0" w:space="0" w:color="auto"/>
      </w:divBdr>
    </w:div>
    <w:div w:id="946619351">
      <w:bodyDiv w:val="1"/>
      <w:marLeft w:val="0"/>
      <w:marRight w:val="0"/>
      <w:marTop w:val="0"/>
      <w:marBottom w:val="0"/>
      <w:divBdr>
        <w:top w:val="none" w:sz="0" w:space="0" w:color="auto"/>
        <w:left w:val="none" w:sz="0" w:space="0" w:color="auto"/>
        <w:bottom w:val="none" w:sz="0" w:space="0" w:color="auto"/>
        <w:right w:val="none" w:sz="0" w:space="0" w:color="auto"/>
      </w:divBdr>
    </w:div>
    <w:div w:id="986470332">
      <w:bodyDiv w:val="1"/>
      <w:marLeft w:val="0"/>
      <w:marRight w:val="0"/>
      <w:marTop w:val="0"/>
      <w:marBottom w:val="0"/>
      <w:divBdr>
        <w:top w:val="none" w:sz="0" w:space="0" w:color="auto"/>
        <w:left w:val="none" w:sz="0" w:space="0" w:color="auto"/>
        <w:bottom w:val="none" w:sz="0" w:space="0" w:color="auto"/>
        <w:right w:val="none" w:sz="0" w:space="0" w:color="auto"/>
      </w:divBdr>
    </w:div>
    <w:div w:id="1025714876">
      <w:bodyDiv w:val="1"/>
      <w:marLeft w:val="0"/>
      <w:marRight w:val="0"/>
      <w:marTop w:val="0"/>
      <w:marBottom w:val="0"/>
      <w:divBdr>
        <w:top w:val="none" w:sz="0" w:space="0" w:color="auto"/>
        <w:left w:val="none" w:sz="0" w:space="0" w:color="auto"/>
        <w:bottom w:val="none" w:sz="0" w:space="0" w:color="auto"/>
        <w:right w:val="none" w:sz="0" w:space="0" w:color="auto"/>
      </w:divBdr>
    </w:div>
    <w:div w:id="1068844937">
      <w:bodyDiv w:val="1"/>
      <w:marLeft w:val="0"/>
      <w:marRight w:val="0"/>
      <w:marTop w:val="0"/>
      <w:marBottom w:val="0"/>
      <w:divBdr>
        <w:top w:val="none" w:sz="0" w:space="0" w:color="auto"/>
        <w:left w:val="none" w:sz="0" w:space="0" w:color="auto"/>
        <w:bottom w:val="none" w:sz="0" w:space="0" w:color="auto"/>
        <w:right w:val="none" w:sz="0" w:space="0" w:color="auto"/>
      </w:divBdr>
      <w:divsChild>
        <w:div w:id="1032462628">
          <w:marLeft w:val="0"/>
          <w:marRight w:val="0"/>
          <w:marTop w:val="0"/>
          <w:marBottom w:val="0"/>
          <w:divBdr>
            <w:top w:val="none" w:sz="0" w:space="0" w:color="auto"/>
            <w:left w:val="none" w:sz="0" w:space="0" w:color="auto"/>
            <w:bottom w:val="none" w:sz="0" w:space="0" w:color="auto"/>
            <w:right w:val="none" w:sz="0" w:space="0" w:color="auto"/>
          </w:divBdr>
        </w:div>
        <w:div w:id="2083915066">
          <w:marLeft w:val="0"/>
          <w:marRight w:val="0"/>
          <w:marTop w:val="0"/>
          <w:marBottom w:val="0"/>
          <w:divBdr>
            <w:top w:val="none" w:sz="0" w:space="0" w:color="auto"/>
            <w:left w:val="none" w:sz="0" w:space="0" w:color="auto"/>
            <w:bottom w:val="none" w:sz="0" w:space="0" w:color="auto"/>
            <w:right w:val="none" w:sz="0" w:space="0" w:color="auto"/>
          </w:divBdr>
        </w:div>
        <w:div w:id="197207910">
          <w:marLeft w:val="0"/>
          <w:marRight w:val="0"/>
          <w:marTop w:val="0"/>
          <w:marBottom w:val="0"/>
          <w:divBdr>
            <w:top w:val="none" w:sz="0" w:space="0" w:color="auto"/>
            <w:left w:val="none" w:sz="0" w:space="0" w:color="auto"/>
            <w:bottom w:val="none" w:sz="0" w:space="0" w:color="auto"/>
            <w:right w:val="none" w:sz="0" w:space="0" w:color="auto"/>
          </w:divBdr>
        </w:div>
        <w:div w:id="184444528">
          <w:marLeft w:val="0"/>
          <w:marRight w:val="0"/>
          <w:marTop w:val="0"/>
          <w:marBottom w:val="0"/>
          <w:divBdr>
            <w:top w:val="none" w:sz="0" w:space="0" w:color="auto"/>
            <w:left w:val="none" w:sz="0" w:space="0" w:color="auto"/>
            <w:bottom w:val="none" w:sz="0" w:space="0" w:color="auto"/>
            <w:right w:val="none" w:sz="0" w:space="0" w:color="auto"/>
          </w:divBdr>
        </w:div>
        <w:div w:id="215121048">
          <w:marLeft w:val="0"/>
          <w:marRight w:val="0"/>
          <w:marTop w:val="0"/>
          <w:marBottom w:val="0"/>
          <w:divBdr>
            <w:top w:val="none" w:sz="0" w:space="0" w:color="auto"/>
            <w:left w:val="none" w:sz="0" w:space="0" w:color="auto"/>
            <w:bottom w:val="none" w:sz="0" w:space="0" w:color="auto"/>
            <w:right w:val="none" w:sz="0" w:space="0" w:color="auto"/>
          </w:divBdr>
        </w:div>
        <w:div w:id="1972899252">
          <w:marLeft w:val="0"/>
          <w:marRight w:val="0"/>
          <w:marTop w:val="0"/>
          <w:marBottom w:val="0"/>
          <w:divBdr>
            <w:top w:val="none" w:sz="0" w:space="0" w:color="auto"/>
            <w:left w:val="none" w:sz="0" w:space="0" w:color="auto"/>
            <w:bottom w:val="none" w:sz="0" w:space="0" w:color="auto"/>
            <w:right w:val="none" w:sz="0" w:space="0" w:color="auto"/>
          </w:divBdr>
        </w:div>
        <w:div w:id="1114405095">
          <w:marLeft w:val="0"/>
          <w:marRight w:val="0"/>
          <w:marTop w:val="0"/>
          <w:marBottom w:val="0"/>
          <w:divBdr>
            <w:top w:val="none" w:sz="0" w:space="0" w:color="auto"/>
            <w:left w:val="none" w:sz="0" w:space="0" w:color="auto"/>
            <w:bottom w:val="none" w:sz="0" w:space="0" w:color="auto"/>
            <w:right w:val="none" w:sz="0" w:space="0" w:color="auto"/>
          </w:divBdr>
        </w:div>
        <w:div w:id="1698388461">
          <w:marLeft w:val="0"/>
          <w:marRight w:val="0"/>
          <w:marTop w:val="0"/>
          <w:marBottom w:val="0"/>
          <w:divBdr>
            <w:top w:val="none" w:sz="0" w:space="0" w:color="auto"/>
            <w:left w:val="none" w:sz="0" w:space="0" w:color="auto"/>
            <w:bottom w:val="none" w:sz="0" w:space="0" w:color="auto"/>
            <w:right w:val="none" w:sz="0" w:space="0" w:color="auto"/>
          </w:divBdr>
        </w:div>
        <w:div w:id="75397058">
          <w:marLeft w:val="0"/>
          <w:marRight w:val="0"/>
          <w:marTop w:val="0"/>
          <w:marBottom w:val="0"/>
          <w:divBdr>
            <w:top w:val="none" w:sz="0" w:space="0" w:color="auto"/>
            <w:left w:val="none" w:sz="0" w:space="0" w:color="auto"/>
            <w:bottom w:val="none" w:sz="0" w:space="0" w:color="auto"/>
            <w:right w:val="none" w:sz="0" w:space="0" w:color="auto"/>
          </w:divBdr>
        </w:div>
        <w:div w:id="160587076">
          <w:marLeft w:val="0"/>
          <w:marRight w:val="0"/>
          <w:marTop w:val="0"/>
          <w:marBottom w:val="0"/>
          <w:divBdr>
            <w:top w:val="none" w:sz="0" w:space="0" w:color="auto"/>
            <w:left w:val="none" w:sz="0" w:space="0" w:color="auto"/>
            <w:bottom w:val="none" w:sz="0" w:space="0" w:color="auto"/>
            <w:right w:val="none" w:sz="0" w:space="0" w:color="auto"/>
          </w:divBdr>
        </w:div>
        <w:div w:id="364796431">
          <w:marLeft w:val="0"/>
          <w:marRight w:val="0"/>
          <w:marTop w:val="0"/>
          <w:marBottom w:val="0"/>
          <w:divBdr>
            <w:top w:val="none" w:sz="0" w:space="0" w:color="auto"/>
            <w:left w:val="none" w:sz="0" w:space="0" w:color="auto"/>
            <w:bottom w:val="none" w:sz="0" w:space="0" w:color="auto"/>
            <w:right w:val="none" w:sz="0" w:space="0" w:color="auto"/>
          </w:divBdr>
        </w:div>
        <w:div w:id="143475612">
          <w:marLeft w:val="0"/>
          <w:marRight w:val="0"/>
          <w:marTop w:val="0"/>
          <w:marBottom w:val="0"/>
          <w:divBdr>
            <w:top w:val="none" w:sz="0" w:space="0" w:color="auto"/>
            <w:left w:val="none" w:sz="0" w:space="0" w:color="auto"/>
            <w:bottom w:val="none" w:sz="0" w:space="0" w:color="auto"/>
            <w:right w:val="none" w:sz="0" w:space="0" w:color="auto"/>
          </w:divBdr>
        </w:div>
        <w:div w:id="1104227839">
          <w:marLeft w:val="0"/>
          <w:marRight w:val="0"/>
          <w:marTop w:val="0"/>
          <w:marBottom w:val="0"/>
          <w:divBdr>
            <w:top w:val="none" w:sz="0" w:space="0" w:color="auto"/>
            <w:left w:val="none" w:sz="0" w:space="0" w:color="auto"/>
            <w:bottom w:val="none" w:sz="0" w:space="0" w:color="auto"/>
            <w:right w:val="none" w:sz="0" w:space="0" w:color="auto"/>
          </w:divBdr>
        </w:div>
        <w:div w:id="860974743">
          <w:marLeft w:val="0"/>
          <w:marRight w:val="0"/>
          <w:marTop w:val="0"/>
          <w:marBottom w:val="0"/>
          <w:divBdr>
            <w:top w:val="none" w:sz="0" w:space="0" w:color="auto"/>
            <w:left w:val="none" w:sz="0" w:space="0" w:color="auto"/>
            <w:bottom w:val="none" w:sz="0" w:space="0" w:color="auto"/>
            <w:right w:val="none" w:sz="0" w:space="0" w:color="auto"/>
          </w:divBdr>
        </w:div>
        <w:div w:id="782263420">
          <w:marLeft w:val="0"/>
          <w:marRight w:val="0"/>
          <w:marTop w:val="0"/>
          <w:marBottom w:val="0"/>
          <w:divBdr>
            <w:top w:val="none" w:sz="0" w:space="0" w:color="auto"/>
            <w:left w:val="none" w:sz="0" w:space="0" w:color="auto"/>
            <w:bottom w:val="none" w:sz="0" w:space="0" w:color="auto"/>
            <w:right w:val="none" w:sz="0" w:space="0" w:color="auto"/>
          </w:divBdr>
        </w:div>
        <w:div w:id="27490417">
          <w:marLeft w:val="0"/>
          <w:marRight w:val="0"/>
          <w:marTop w:val="0"/>
          <w:marBottom w:val="0"/>
          <w:divBdr>
            <w:top w:val="none" w:sz="0" w:space="0" w:color="auto"/>
            <w:left w:val="none" w:sz="0" w:space="0" w:color="auto"/>
            <w:bottom w:val="none" w:sz="0" w:space="0" w:color="auto"/>
            <w:right w:val="none" w:sz="0" w:space="0" w:color="auto"/>
          </w:divBdr>
        </w:div>
        <w:div w:id="734427597">
          <w:marLeft w:val="0"/>
          <w:marRight w:val="0"/>
          <w:marTop w:val="0"/>
          <w:marBottom w:val="0"/>
          <w:divBdr>
            <w:top w:val="none" w:sz="0" w:space="0" w:color="auto"/>
            <w:left w:val="none" w:sz="0" w:space="0" w:color="auto"/>
            <w:bottom w:val="none" w:sz="0" w:space="0" w:color="auto"/>
            <w:right w:val="none" w:sz="0" w:space="0" w:color="auto"/>
          </w:divBdr>
        </w:div>
        <w:div w:id="1266117114">
          <w:marLeft w:val="0"/>
          <w:marRight w:val="0"/>
          <w:marTop w:val="0"/>
          <w:marBottom w:val="0"/>
          <w:divBdr>
            <w:top w:val="none" w:sz="0" w:space="0" w:color="auto"/>
            <w:left w:val="none" w:sz="0" w:space="0" w:color="auto"/>
            <w:bottom w:val="none" w:sz="0" w:space="0" w:color="auto"/>
            <w:right w:val="none" w:sz="0" w:space="0" w:color="auto"/>
          </w:divBdr>
        </w:div>
        <w:div w:id="1353414439">
          <w:marLeft w:val="0"/>
          <w:marRight w:val="0"/>
          <w:marTop w:val="0"/>
          <w:marBottom w:val="0"/>
          <w:divBdr>
            <w:top w:val="none" w:sz="0" w:space="0" w:color="auto"/>
            <w:left w:val="none" w:sz="0" w:space="0" w:color="auto"/>
            <w:bottom w:val="none" w:sz="0" w:space="0" w:color="auto"/>
            <w:right w:val="none" w:sz="0" w:space="0" w:color="auto"/>
          </w:divBdr>
        </w:div>
        <w:div w:id="959461052">
          <w:marLeft w:val="0"/>
          <w:marRight w:val="0"/>
          <w:marTop w:val="0"/>
          <w:marBottom w:val="0"/>
          <w:divBdr>
            <w:top w:val="none" w:sz="0" w:space="0" w:color="auto"/>
            <w:left w:val="none" w:sz="0" w:space="0" w:color="auto"/>
            <w:bottom w:val="none" w:sz="0" w:space="0" w:color="auto"/>
            <w:right w:val="none" w:sz="0" w:space="0" w:color="auto"/>
          </w:divBdr>
        </w:div>
        <w:div w:id="1376856164">
          <w:marLeft w:val="0"/>
          <w:marRight w:val="0"/>
          <w:marTop w:val="0"/>
          <w:marBottom w:val="0"/>
          <w:divBdr>
            <w:top w:val="none" w:sz="0" w:space="0" w:color="auto"/>
            <w:left w:val="none" w:sz="0" w:space="0" w:color="auto"/>
            <w:bottom w:val="none" w:sz="0" w:space="0" w:color="auto"/>
            <w:right w:val="none" w:sz="0" w:space="0" w:color="auto"/>
          </w:divBdr>
        </w:div>
        <w:div w:id="699471214">
          <w:marLeft w:val="0"/>
          <w:marRight w:val="0"/>
          <w:marTop w:val="0"/>
          <w:marBottom w:val="0"/>
          <w:divBdr>
            <w:top w:val="none" w:sz="0" w:space="0" w:color="auto"/>
            <w:left w:val="none" w:sz="0" w:space="0" w:color="auto"/>
            <w:bottom w:val="none" w:sz="0" w:space="0" w:color="auto"/>
            <w:right w:val="none" w:sz="0" w:space="0" w:color="auto"/>
          </w:divBdr>
        </w:div>
        <w:div w:id="734940038">
          <w:marLeft w:val="0"/>
          <w:marRight w:val="0"/>
          <w:marTop w:val="0"/>
          <w:marBottom w:val="0"/>
          <w:divBdr>
            <w:top w:val="none" w:sz="0" w:space="0" w:color="auto"/>
            <w:left w:val="none" w:sz="0" w:space="0" w:color="auto"/>
            <w:bottom w:val="none" w:sz="0" w:space="0" w:color="auto"/>
            <w:right w:val="none" w:sz="0" w:space="0" w:color="auto"/>
          </w:divBdr>
        </w:div>
        <w:div w:id="1983193573">
          <w:marLeft w:val="0"/>
          <w:marRight w:val="0"/>
          <w:marTop w:val="0"/>
          <w:marBottom w:val="0"/>
          <w:divBdr>
            <w:top w:val="none" w:sz="0" w:space="0" w:color="auto"/>
            <w:left w:val="none" w:sz="0" w:space="0" w:color="auto"/>
            <w:bottom w:val="none" w:sz="0" w:space="0" w:color="auto"/>
            <w:right w:val="none" w:sz="0" w:space="0" w:color="auto"/>
          </w:divBdr>
        </w:div>
        <w:div w:id="1400011795">
          <w:marLeft w:val="0"/>
          <w:marRight w:val="0"/>
          <w:marTop w:val="0"/>
          <w:marBottom w:val="0"/>
          <w:divBdr>
            <w:top w:val="none" w:sz="0" w:space="0" w:color="auto"/>
            <w:left w:val="none" w:sz="0" w:space="0" w:color="auto"/>
            <w:bottom w:val="none" w:sz="0" w:space="0" w:color="auto"/>
            <w:right w:val="none" w:sz="0" w:space="0" w:color="auto"/>
          </w:divBdr>
        </w:div>
        <w:div w:id="333610839">
          <w:marLeft w:val="0"/>
          <w:marRight w:val="0"/>
          <w:marTop w:val="0"/>
          <w:marBottom w:val="0"/>
          <w:divBdr>
            <w:top w:val="none" w:sz="0" w:space="0" w:color="auto"/>
            <w:left w:val="none" w:sz="0" w:space="0" w:color="auto"/>
            <w:bottom w:val="none" w:sz="0" w:space="0" w:color="auto"/>
            <w:right w:val="none" w:sz="0" w:space="0" w:color="auto"/>
          </w:divBdr>
        </w:div>
        <w:div w:id="1480075303">
          <w:marLeft w:val="0"/>
          <w:marRight w:val="0"/>
          <w:marTop w:val="0"/>
          <w:marBottom w:val="0"/>
          <w:divBdr>
            <w:top w:val="none" w:sz="0" w:space="0" w:color="auto"/>
            <w:left w:val="none" w:sz="0" w:space="0" w:color="auto"/>
            <w:bottom w:val="none" w:sz="0" w:space="0" w:color="auto"/>
            <w:right w:val="none" w:sz="0" w:space="0" w:color="auto"/>
          </w:divBdr>
        </w:div>
        <w:div w:id="1793161770">
          <w:marLeft w:val="0"/>
          <w:marRight w:val="0"/>
          <w:marTop w:val="0"/>
          <w:marBottom w:val="0"/>
          <w:divBdr>
            <w:top w:val="none" w:sz="0" w:space="0" w:color="auto"/>
            <w:left w:val="none" w:sz="0" w:space="0" w:color="auto"/>
            <w:bottom w:val="none" w:sz="0" w:space="0" w:color="auto"/>
            <w:right w:val="none" w:sz="0" w:space="0" w:color="auto"/>
          </w:divBdr>
        </w:div>
        <w:div w:id="1520463201">
          <w:marLeft w:val="0"/>
          <w:marRight w:val="0"/>
          <w:marTop w:val="0"/>
          <w:marBottom w:val="0"/>
          <w:divBdr>
            <w:top w:val="none" w:sz="0" w:space="0" w:color="auto"/>
            <w:left w:val="none" w:sz="0" w:space="0" w:color="auto"/>
            <w:bottom w:val="none" w:sz="0" w:space="0" w:color="auto"/>
            <w:right w:val="none" w:sz="0" w:space="0" w:color="auto"/>
          </w:divBdr>
        </w:div>
        <w:div w:id="1527254646">
          <w:marLeft w:val="0"/>
          <w:marRight w:val="0"/>
          <w:marTop w:val="0"/>
          <w:marBottom w:val="0"/>
          <w:divBdr>
            <w:top w:val="none" w:sz="0" w:space="0" w:color="auto"/>
            <w:left w:val="none" w:sz="0" w:space="0" w:color="auto"/>
            <w:bottom w:val="none" w:sz="0" w:space="0" w:color="auto"/>
            <w:right w:val="none" w:sz="0" w:space="0" w:color="auto"/>
          </w:divBdr>
        </w:div>
        <w:div w:id="1308241070">
          <w:marLeft w:val="0"/>
          <w:marRight w:val="0"/>
          <w:marTop w:val="0"/>
          <w:marBottom w:val="0"/>
          <w:divBdr>
            <w:top w:val="none" w:sz="0" w:space="0" w:color="auto"/>
            <w:left w:val="none" w:sz="0" w:space="0" w:color="auto"/>
            <w:bottom w:val="none" w:sz="0" w:space="0" w:color="auto"/>
            <w:right w:val="none" w:sz="0" w:space="0" w:color="auto"/>
          </w:divBdr>
        </w:div>
        <w:div w:id="846284669">
          <w:marLeft w:val="0"/>
          <w:marRight w:val="0"/>
          <w:marTop w:val="0"/>
          <w:marBottom w:val="0"/>
          <w:divBdr>
            <w:top w:val="none" w:sz="0" w:space="0" w:color="auto"/>
            <w:left w:val="none" w:sz="0" w:space="0" w:color="auto"/>
            <w:bottom w:val="none" w:sz="0" w:space="0" w:color="auto"/>
            <w:right w:val="none" w:sz="0" w:space="0" w:color="auto"/>
          </w:divBdr>
        </w:div>
        <w:div w:id="485056469">
          <w:marLeft w:val="0"/>
          <w:marRight w:val="0"/>
          <w:marTop w:val="0"/>
          <w:marBottom w:val="0"/>
          <w:divBdr>
            <w:top w:val="none" w:sz="0" w:space="0" w:color="auto"/>
            <w:left w:val="none" w:sz="0" w:space="0" w:color="auto"/>
            <w:bottom w:val="none" w:sz="0" w:space="0" w:color="auto"/>
            <w:right w:val="none" w:sz="0" w:space="0" w:color="auto"/>
          </w:divBdr>
        </w:div>
        <w:div w:id="445656890">
          <w:marLeft w:val="0"/>
          <w:marRight w:val="0"/>
          <w:marTop w:val="0"/>
          <w:marBottom w:val="0"/>
          <w:divBdr>
            <w:top w:val="none" w:sz="0" w:space="0" w:color="auto"/>
            <w:left w:val="none" w:sz="0" w:space="0" w:color="auto"/>
            <w:bottom w:val="none" w:sz="0" w:space="0" w:color="auto"/>
            <w:right w:val="none" w:sz="0" w:space="0" w:color="auto"/>
          </w:divBdr>
        </w:div>
        <w:div w:id="1369791329">
          <w:marLeft w:val="0"/>
          <w:marRight w:val="0"/>
          <w:marTop w:val="0"/>
          <w:marBottom w:val="0"/>
          <w:divBdr>
            <w:top w:val="none" w:sz="0" w:space="0" w:color="auto"/>
            <w:left w:val="none" w:sz="0" w:space="0" w:color="auto"/>
            <w:bottom w:val="none" w:sz="0" w:space="0" w:color="auto"/>
            <w:right w:val="none" w:sz="0" w:space="0" w:color="auto"/>
          </w:divBdr>
        </w:div>
        <w:div w:id="718625690">
          <w:marLeft w:val="0"/>
          <w:marRight w:val="0"/>
          <w:marTop w:val="0"/>
          <w:marBottom w:val="0"/>
          <w:divBdr>
            <w:top w:val="none" w:sz="0" w:space="0" w:color="auto"/>
            <w:left w:val="none" w:sz="0" w:space="0" w:color="auto"/>
            <w:bottom w:val="none" w:sz="0" w:space="0" w:color="auto"/>
            <w:right w:val="none" w:sz="0" w:space="0" w:color="auto"/>
          </w:divBdr>
        </w:div>
        <w:div w:id="979073531">
          <w:marLeft w:val="0"/>
          <w:marRight w:val="0"/>
          <w:marTop w:val="0"/>
          <w:marBottom w:val="0"/>
          <w:divBdr>
            <w:top w:val="none" w:sz="0" w:space="0" w:color="auto"/>
            <w:left w:val="none" w:sz="0" w:space="0" w:color="auto"/>
            <w:bottom w:val="none" w:sz="0" w:space="0" w:color="auto"/>
            <w:right w:val="none" w:sz="0" w:space="0" w:color="auto"/>
          </w:divBdr>
        </w:div>
      </w:divsChild>
    </w:div>
    <w:div w:id="1071537185">
      <w:bodyDiv w:val="1"/>
      <w:marLeft w:val="0"/>
      <w:marRight w:val="0"/>
      <w:marTop w:val="0"/>
      <w:marBottom w:val="0"/>
      <w:divBdr>
        <w:top w:val="none" w:sz="0" w:space="0" w:color="auto"/>
        <w:left w:val="none" w:sz="0" w:space="0" w:color="auto"/>
        <w:bottom w:val="none" w:sz="0" w:space="0" w:color="auto"/>
        <w:right w:val="none" w:sz="0" w:space="0" w:color="auto"/>
      </w:divBdr>
    </w:div>
    <w:div w:id="1133867125">
      <w:bodyDiv w:val="1"/>
      <w:marLeft w:val="0"/>
      <w:marRight w:val="0"/>
      <w:marTop w:val="0"/>
      <w:marBottom w:val="0"/>
      <w:divBdr>
        <w:top w:val="none" w:sz="0" w:space="0" w:color="auto"/>
        <w:left w:val="none" w:sz="0" w:space="0" w:color="auto"/>
        <w:bottom w:val="none" w:sz="0" w:space="0" w:color="auto"/>
        <w:right w:val="none" w:sz="0" w:space="0" w:color="auto"/>
      </w:divBdr>
    </w:div>
    <w:div w:id="1327856234">
      <w:bodyDiv w:val="1"/>
      <w:marLeft w:val="0"/>
      <w:marRight w:val="0"/>
      <w:marTop w:val="0"/>
      <w:marBottom w:val="0"/>
      <w:divBdr>
        <w:top w:val="none" w:sz="0" w:space="0" w:color="auto"/>
        <w:left w:val="none" w:sz="0" w:space="0" w:color="auto"/>
        <w:bottom w:val="none" w:sz="0" w:space="0" w:color="auto"/>
        <w:right w:val="none" w:sz="0" w:space="0" w:color="auto"/>
      </w:divBdr>
    </w:div>
    <w:div w:id="1492332705">
      <w:bodyDiv w:val="1"/>
      <w:marLeft w:val="0"/>
      <w:marRight w:val="0"/>
      <w:marTop w:val="0"/>
      <w:marBottom w:val="0"/>
      <w:divBdr>
        <w:top w:val="none" w:sz="0" w:space="0" w:color="auto"/>
        <w:left w:val="none" w:sz="0" w:space="0" w:color="auto"/>
        <w:bottom w:val="none" w:sz="0" w:space="0" w:color="auto"/>
        <w:right w:val="none" w:sz="0" w:space="0" w:color="auto"/>
      </w:divBdr>
    </w:div>
    <w:div w:id="1590232985">
      <w:bodyDiv w:val="1"/>
      <w:marLeft w:val="0"/>
      <w:marRight w:val="0"/>
      <w:marTop w:val="0"/>
      <w:marBottom w:val="0"/>
      <w:divBdr>
        <w:top w:val="none" w:sz="0" w:space="0" w:color="auto"/>
        <w:left w:val="none" w:sz="0" w:space="0" w:color="auto"/>
        <w:bottom w:val="none" w:sz="0" w:space="0" w:color="auto"/>
        <w:right w:val="none" w:sz="0" w:space="0" w:color="auto"/>
      </w:divBdr>
      <w:divsChild>
        <w:div w:id="1776097901">
          <w:marLeft w:val="0"/>
          <w:marRight w:val="0"/>
          <w:marTop w:val="15"/>
          <w:marBottom w:val="0"/>
          <w:divBdr>
            <w:top w:val="none" w:sz="0" w:space="0" w:color="auto"/>
            <w:left w:val="none" w:sz="0" w:space="0" w:color="auto"/>
            <w:bottom w:val="none" w:sz="0" w:space="0" w:color="auto"/>
            <w:right w:val="none" w:sz="0" w:space="0" w:color="auto"/>
          </w:divBdr>
          <w:divsChild>
            <w:div w:id="849760458">
              <w:marLeft w:val="0"/>
              <w:marRight w:val="0"/>
              <w:marTop w:val="0"/>
              <w:marBottom w:val="0"/>
              <w:divBdr>
                <w:top w:val="none" w:sz="0" w:space="0" w:color="auto"/>
                <w:left w:val="none" w:sz="0" w:space="0" w:color="auto"/>
                <w:bottom w:val="none" w:sz="0" w:space="0" w:color="auto"/>
                <w:right w:val="none" w:sz="0" w:space="0" w:color="auto"/>
              </w:divBdr>
              <w:divsChild>
                <w:div w:id="1462918394">
                  <w:marLeft w:val="0"/>
                  <w:marRight w:val="0"/>
                  <w:marTop w:val="0"/>
                  <w:marBottom w:val="0"/>
                  <w:divBdr>
                    <w:top w:val="none" w:sz="0" w:space="0" w:color="auto"/>
                    <w:left w:val="none" w:sz="0" w:space="0" w:color="auto"/>
                    <w:bottom w:val="none" w:sz="0" w:space="0" w:color="auto"/>
                    <w:right w:val="none" w:sz="0" w:space="0" w:color="auto"/>
                  </w:divBdr>
                </w:div>
                <w:div w:id="170149273">
                  <w:marLeft w:val="0"/>
                  <w:marRight w:val="0"/>
                  <w:marTop w:val="0"/>
                  <w:marBottom w:val="0"/>
                  <w:divBdr>
                    <w:top w:val="none" w:sz="0" w:space="0" w:color="auto"/>
                    <w:left w:val="none" w:sz="0" w:space="0" w:color="auto"/>
                    <w:bottom w:val="none" w:sz="0" w:space="0" w:color="auto"/>
                    <w:right w:val="none" w:sz="0" w:space="0" w:color="auto"/>
                  </w:divBdr>
                </w:div>
                <w:div w:id="697589020">
                  <w:marLeft w:val="0"/>
                  <w:marRight w:val="0"/>
                  <w:marTop w:val="0"/>
                  <w:marBottom w:val="0"/>
                  <w:divBdr>
                    <w:top w:val="none" w:sz="0" w:space="0" w:color="auto"/>
                    <w:left w:val="none" w:sz="0" w:space="0" w:color="auto"/>
                    <w:bottom w:val="none" w:sz="0" w:space="0" w:color="auto"/>
                    <w:right w:val="none" w:sz="0" w:space="0" w:color="auto"/>
                  </w:divBdr>
                </w:div>
                <w:div w:id="676663734">
                  <w:marLeft w:val="0"/>
                  <w:marRight w:val="0"/>
                  <w:marTop w:val="0"/>
                  <w:marBottom w:val="0"/>
                  <w:divBdr>
                    <w:top w:val="none" w:sz="0" w:space="0" w:color="auto"/>
                    <w:left w:val="none" w:sz="0" w:space="0" w:color="auto"/>
                    <w:bottom w:val="none" w:sz="0" w:space="0" w:color="auto"/>
                    <w:right w:val="none" w:sz="0" w:space="0" w:color="auto"/>
                  </w:divBdr>
                </w:div>
                <w:div w:id="179050765">
                  <w:marLeft w:val="0"/>
                  <w:marRight w:val="0"/>
                  <w:marTop w:val="0"/>
                  <w:marBottom w:val="0"/>
                  <w:divBdr>
                    <w:top w:val="none" w:sz="0" w:space="0" w:color="auto"/>
                    <w:left w:val="none" w:sz="0" w:space="0" w:color="auto"/>
                    <w:bottom w:val="none" w:sz="0" w:space="0" w:color="auto"/>
                    <w:right w:val="none" w:sz="0" w:space="0" w:color="auto"/>
                  </w:divBdr>
                </w:div>
                <w:div w:id="204176077">
                  <w:marLeft w:val="0"/>
                  <w:marRight w:val="0"/>
                  <w:marTop w:val="0"/>
                  <w:marBottom w:val="0"/>
                  <w:divBdr>
                    <w:top w:val="none" w:sz="0" w:space="0" w:color="auto"/>
                    <w:left w:val="none" w:sz="0" w:space="0" w:color="auto"/>
                    <w:bottom w:val="none" w:sz="0" w:space="0" w:color="auto"/>
                    <w:right w:val="none" w:sz="0" w:space="0" w:color="auto"/>
                  </w:divBdr>
                </w:div>
                <w:div w:id="1197159456">
                  <w:marLeft w:val="0"/>
                  <w:marRight w:val="0"/>
                  <w:marTop w:val="0"/>
                  <w:marBottom w:val="0"/>
                  <w:divBdr>
                    <w:top w:val="none" w:sz="0" w:space="0" w:color="auto"/>
                    <w:left w:val="none" w:sz="0" w:space="0" w:color="auto"/>
                    <w:bottom w:val="none" w:sz="0" w:space="0" w:color="auto"/>
                    <w:right w:val="none" w:sz="0" w:space="0" w:color="auto"/>
                  </w:divBdr>
                </w:div>
                <w:div w:id="1466702382">
                  <w:marLeft w:val="0"/>
                  <w:marRight w:val="0"/>
                  <w:marTop w:val="0"/>
                  <w:marBottom w:val="0"/>
                  <w:divBdr>
                    <w:top w:val="none" w:sz="0" w:space="0" w:color="auto"/>
                    <w:left w:val="none" w:sz="0" w:space="0" w:color="auto"/>
                    <w:bottom w:val="none" w:sz="0" w:space="0" w:color="auto"/>
                    <w:right w:val="none" w:sz="0" w:space="0" w:color="auto"/>
                  </w:divBdr>
                </w:div>
                <w:div w:id="1866946000">
                  <w:marLeft w:val="0"/>
                  <w:marRight w:val="0"/>
                  <w:marTop w:val="0"/>
                  <w:marBottom w:val="0"/>
                  <w:divBdr>
                    <w:top w:val="none" w:sz="0" w:space="0" w:color="auto"/>
                    <w:left w:val="none" w:sz="0" w:space="0" w:color="auto"/>
                    <w:bottom w:val="none" w:sz="0" w:space="0" w:color="auto"/>
                    <w:right w:val="none" w:sz="0" w:space="0" w:color="auto"/>
                  </w:divBdr>
                </w:div>
                <w:div w:id="1091195045">
                  <w:marLeft w:val="0"/>
                  <w:marRight w:val="0"/>
                  <w:marTop w:val="0"/>
                  <w:marBottom w:val="0"/>
                  <w:divBdr>
                    <w:top w:val="none" w:sz="0" w:space="0" w:color="auto"/>
                    <w:left w:val="none" w:sz="0" w:space="0" w:color="auto"/>
                    <w:bottom w:val="none" w:sz="0" w:space="0" w:color="auto"/>
                    <w:right w:val="none" w:sz="0" w:space="0" w:color="auto"/>
                  </w:divBdr>
                </w:div>
                <w:div w:id="1685549171">
                  <w:marLeft w:val="0"/>
                  <w:marRight w:val="0"/>
                  <w:marTop w:val="0"/>
                  <w:marBottom w:val="0"/>
                  <w:divBdr>
                    <w:top w:val="none" w:sz="0" w:space="0" w:color="auto"/>
                    <w:left w:val="none" w:sz="0" w:space="0" w:color="auto"/>
                    <w:bottom w:val="none" w:sz="0" w:space="0" w:color="auto"/>
                    <w:right w:val="none" w:sz="0" w:space="0" w:color="auto"/>
                  </w:divBdr>
                </w:div>
                <w:div w:id="362364056">
                  <w:marLeft w:val="0"/>
                  <w:marRight w:val="0"/>
                  <w:marTop w:val="0"/>
                  <w:marBottom w:val="0"/>
                  <w:divBdr>
                    <w:top w:val="none" w:sz="0" w:space="0" w:color="auto"/>
                    <w:left w:val="none" w:sz="0" w:space="0" w:color="auto"/>
                    <w:bottom w:val="none" w:sz="0" w:space="0" w:color="auto"/>
                    <w:right w:val="none" w:sz="0" w:space="0" w:color="auto"/>
                  </w:divBdr>
                </w:div>
                <w:div w:id="951133683">
                  <w:marLeft w:val="0"/>
                  <w:marRight w:val="0"/>
                  <w:marTop w:val="0"/>
                  <w:marBottom w:val="0"/>
                  <w:divBdr>
                    <w:top w:val="none" w:sz="0" w:space="0" w:color="auto"/>
                    <w:left w:val="none" w:sz="0" w:space="0" w:color="auto"/>
                    <w:bottom w:val="none" w:sz="0" w:space="0" w:color="auto"/>
                    <w:right w:val="none" w:sz="0" w:space="0" w:color="auto"/>
                  </w:divBdr>
                </w:div>
                <w:div w:id="15273293">
                  <w:marLeft w:val="0"/>
                  <w:marRight w:val="0"/>
                  <w:marTop w:val="0"/>
                  <w:marBottom w:val="0"/>
                  <w:divBdr>
                    <w:top w:val="none" w:sz="0" w:space="0" w:color="auto"/>
                    <w:left w:val="none" w:sz="0" w:space="0" w:color="auto"/>
                    <w:bottom w:val="none" w:sz="0" w:space="0" w:color="auto"/>
                    <w:right w:val="none" w:sz="0" w:space="0" w:color="auto"/>
                  </w:divBdr>
                </w:div>
                <w:div w:id="1528785750">
                  <w:marLeft w:val="0"/>
                  <w:marRight w:val="0"/>
                  <w:marTop w:val="0"/>
                  <w:marBottom w:val="0"/>
                  <w:divBdr>
                    <w:top w:val="none" w:sz="0" w:space="0" w:color="auto"/>
                    <w:left w:val="none" w:sz="0" w:space="0" w:color="auto"/>
                    <w:bottom w:val="none" w:sz="0" w:space="0" w:color="auto"/>
                    <w:right w:val="none" w:sz="0" w:space="0" w:color="auto"/>
                  </w:divBdr>
                </w:div>
                <w:div w:id="1524319428">
                  <w:marLeft w:val="0"/>
                  <w:marRight w:val="0"/>
                  <w:marTop w:val="0"/>
                  <w:marBottom w:val="0"/>
                  <w:divBdr>
                    <w:top w:val="none" w:sz="0" w:space="0" w:color="auto"/>
                    <w:left w:val="none" w:sz="0" w:space="0" w:color="auto"/>
                    <w:bottom w:val="none" w:sz="0" w:space="0" w:color="auto"/>
                    <w:right w:val="none" w:sz="0" w:space="0" w:color="auto"/>
                  </w:divBdr>
                </w:div>
                <w:div w:id="964044951">
                  <w:marLeft w:val="0"/>
                  <w:marRight w:val="0"/>
                  <w:marTop w:val="0"/>
                  <w:marBottom w:val="0"/>
                  <w:divBdr>
                    <w:top w:val="none" w:sz="0" w:space="0" w:color="auto"/>
                    <w:left w:val="none" w:sz="0" w:space="0" w:color="auto"/>
                    <w:bottom w:val="none" w:sz="0" w:space="0" w:color="auto"/>
                    <w:right w:val="none" w:sz="0" w:space="0" w:color="auto"/>
                  </w:divBdr>
                </w:div>
                <w:div w:id="1127968484">
                  <w:marLeft w:val="0"/>
                  <w:marRight w:val="0"/>
                  <w:marTop w:val="0"/>
                  <w:marBottom w:val="0"/>
                  <w:divBdr>
                    <w:top w:val="none" w:sz="0" w:space="0" w:color="auto"/>
                    <w:left w:val="none" w:sz="0" w:space="0" w:color="auto"/>
                    <w:bottom w:val="none" w:sz="0" w:space="0" w:color="auto"/>
                    <w:right w:val="none" w:sz="0" w:space="0" w:color="auto"/>
                  </w:divBdr>
                </w:div>
                <w:div w:id="1263338047">
                  <w:marLeft w:val="0"/>
                  <w:marRight w:val="0"/>
                  <w:marTop w:val="0"/>
                  <w:marBottom w:val="0"/>
                  <w:divBdr>
                    <w:top w:val="none" w:sz="0" w:space="0" w:color="auto"/>
                    <w:left w:val="none" w:sz="0" w:space="0" w:color="auto"/>
                    <w:bottom w:val="none" w:sz="0" w:space="0" w:color="auto"/>
                    <w:right w:val="none" w:sz="0" w:space="0" w:color="auto"/>
                  </w:divBdr>
                </w:div>
                <w:div w:id="947616844">
                  <w:marLeft w:val="0"/>
                  <w:marRight w:val="0"/>
                  <w:marTop w:val="0"/>
                  <w:marBottom w:val="0"/>
                  <w:divBdr>
                    <w:top w:val="none" w:sz="0" w:space="0" w:color="auto"/>
                    <w:left w:val="none" w:sz="0" w:space="0" w:color="auto"/>
                    <w:bottom w:val="none" w:sz="0" w:space="0" w:color="auto"/>
                    <w:right w:val="none" w:sz="0" w:space="0" w:color="auto"/>
                  </w:divBdr>
                </w:div>
                <w:div w:id="562763995">
                  <w:marLeft w:val="0"/>
                  <w:marRight w:val="0"/>
                  <w:marTop w:val="0"/>
                  <w:marBottom w:val="0"/>
                  <w:divBdr>
                    <w:top w:val="none" w:sz="0" w:space="0" w:color="auto"/>
                    <w:left w:val="none" w:sz="0" w:space="0" w:color="auto"/>
                    <w:bottom w:val="none" w:sz="0" w:space="0" w:color="auto"/>
                    <w:right w:val="none" w:sz="0" w:space="0" w:color="auto"/>
                  </w:divBdr>
                </w:div>
                <w:div w:id="124549671">
                  <w:marLeft w:val="0"/>
                  <w:marRight w:val="0"/>
                  <w:marTop w:val="0"/>
                  <w:marBottom w:val="0"/>
                  <w:divBdr>
                    <w:top w:val="none" w:sz="0" w:space="0" w:color="auto"/>
                    <w:left w:val="none" w:sz="0" w:space="0" w:color="auto"/>
                    <w:bottom w:val="none" w:sz="0" w:space="0" w:color="auto"/>
                    <w:right w:val="none" w:sz="0" w:space="0" w:color="auto"/>
                  </w:divBdr>
                </w:div>
                <w:div w:id="1300379496">
                  <w:marLeft w:val="0"/>
                  <w:marRight w:val="0"/>
                  <w:marTop w:val="0"/>
                  <w:marBottom w:val="0"/>
                  <w:divBdr>
                    <w:top w:val="none" w:sz="0" w:space="0" w:color="auto"/>
                    <w:left w:val="none" w:sz="0" w:space="0" w:color="auto"/>
                    <w:bottom w:val="none" w:sz="0" w:space="0" w:color="auto"/>
                    <w:right w:val="none" w:sz="0" w:space="0" w:color="auto"/>
                  </w:divBdr>
                </w:div>
                <w:div w:id="491066069">
                  <w:marLeft w:val="0"/>
                  <w:marRight w:val="0"/>
                  <w:marTop w:val="0"/>
                  <w:marBottom w:val="0"/>
                  <w:divBdr>
                    <w:top w:val="none" w:sz="0" w:space="0" w:color="auto"/>
                    <w:left w:val="none" w:sz="0" w:space="0" w:color="auto"/>
                    <w:bottom w:val="none" w:sz="0" w:space="0" w:color="auto"/>
                    <w:right w:val="none" w:sz="0" w:space="0" w:color="auto"/>
                  </w:divBdr>
                </w:div>
                <w:div w:id="1896314887">
                  <w:marLeft w:val="0"/>
                  <w:marRight w:val="0"/>
                  <w:marTop w:val="0"/>
                  <w:marBottom w:val="0"/>
                  <w:divBdr>
                    <w:top w:val="none" w:sz="0" w:space="0" w:color="auto"/>
                    <w:left w:val="none" w:sz="0" w:space="0" w:color="auto"/>
                    <w:bottom w:val="none" w:sz="0" w:space="0" w:color="auto"/>
                    <w:right w:val="none" w:sz="0" w:space="0" w:color="auto"/>
                  </w:divBdr>
                </w:div>
                <w:div w:id="1536849760">
                  <w:marLeft w:val="0"/>
                  <w:marRight w:val="0"/>
                  <w:marTop w:val="0"/>
                  <w:marBottom w:val="0"/>
                  <w:divBdr>
                    <w:top w:val="none" w:sz="0" w:space="0" w:color="auto"/>
                    <w:left w:val="none" w:sz="0" w:space="0" w:color="auto"/>
                    <w:bottom w:val="none" w:sz="0" w:space="0" w:color="auto"/>
                    <w:right w:val="none" w:sz="0" w:space="0" w:color="auto"/>
                  </w:divBdr>
                </w:div>
                <w:div w:id="1048457604">
                  <w:marLeft w:val="0"/>
                  <w:marRight w:val="0"/>
                  <w:marTop w:val="0"/>
                  <w:marBottom w:val="0"/>
                  <w:divBdr>
                    <w:top w:val="none" w:sz="0" w:space="0" w:color="auto"/>
                    <w:left w:val="none" w:sz="0" w:space="0" w:color="auto"/>
                    <w:bottom w:val="none" w:sz="0" w:space="0" w:color="auto"/>
                    <w:right w:val="none" w:sz="0" w:space="0" w:color="auto"/>
                  </w:divBdr>
                </w:div>
                <w:div w:id="544372344">
                  <w:marLeft w:val="0"/>
                  <w:marRight w:val="0"/>
                  <w:marTop w:val="0"/>
                  <w:marBottom w:val="0"/>
                  <w:divBdr>
                    <w:top w:val="none" w:sz="0" w:space="0" w:color="auto"/>
                    <w:left w:val="none" w:sz="0" w:space="0" w:color="auto"/>
                    <w:bottom w:val="none" w:sz="0" w:space="0" w:color="auto"/>
                    <w:right w:val="none" w:sz="0" w:space="0" w:color="auto"/>
                  </w:divBdr>
                </w:div>
                <w:div w:id="238948061">
                  <w:marLeft w:val="0"/>
                  <w:marRight w:val="0"/>
                  <w:marTop w:val="0"/>
                  <w:marBottom w:val="0"/>
                  <w:divBdr>
                    <w:top w:val="none" w:sz="0" w:space="0" w:color="auto"/>
                    <w:left w:val="none" w:sz="0" w:space="0" w:color="auto"/>
                    <w:bottom w:val="none" w:sz="0" w:space="0" w:color="auto"/>
                    <w:right w:val="none" w:sz="0" w:space="0" w:color="auto"/>
                  </w:divBdr>
                </w:div>
                <w:div w:id="798649154">
                  <w:marLeft w:val="0"/>
                  <w:marRight w:val="0"/>
                  <w:marTop w:val="0"/>
                  <w:marBottom w:val="0"/>
                  <w:divBdr>
                    <w:top w:val="none" w:sz="0" w:space="0" w:color="auto"/>
                    <w:left w:val="none" w:sz="0" w:space="0" w:color="auto"/>
                    <w:bottom w:val="none" w:sz="0" w:space="0" w:color="auto"/>
                    <w:right w:val="none" w:sz="0" w:space="0" w:color="auto"/>
                  </w:divBdr>
                </w:div>
                <w:div w:id="1813937627">
                  <w:marLeft w:val="0"/>
                  <w:marRight w:val="0"/>
                  <w:marTop w:val="0"/>
                  <w:marBottom w:val="0"/>
                  <w:divBdr>
                    <w:top w:val="none" w:sz="0" w:space="0" w:color="auto"/>
                    <w:left w:val="none" w:sz="0" w:space="0" w:color="auto"/>
                    <w:bottom w:val="none" w:sz="0" w:space="0" w:color="auto"/>
                    <w:right w:val="none" w:sz="0" w:space="0" w:color="auto"/>
                  </w:divBdr>
                </w:div>
                <w:div w:id="1775592058">
                  <w:marLeft w:val="0"/>
                  <w:marRight w:val="0"/>
                  <w:marTop w:val="0"/>
                  <w:marBottom w:val="0"/>
                  <w:divBdr>
                    <w:top w:val="none" w:sz="0" w:space="0" w:color="auto"/>
                    <w:left w:val="none" w:sz="0" w:space="0" w:color="auto"/>
                    <w:bottom w:val="none" w:sz="0" w:space="0" w:color="auto"/>
                    <w:right w:val="none" w:sz="0" w:space="0" w:color="auto"/>
                  </w:divBdr>
                </w:div>
                <w:div w:id="379860536">
                  <w:marLeft w:val="0"/>
                  <w:marRight w:val="0"/>
                  <w:marTop w:val="0"/>
                  <w:marBottom w:val="0"/>
                  <w:divBdr>
                    <w:top w:val="none" w:sz="0" w:space="0" w:color="auto"/>
                    <w:left w:val="none" w:sz="0" w:space="0" w:color="auto"/>
                    <w:bottom w:val="none" w:sz="0" w:space="0" w:color="auto"/>
                    <w:right w:val="none" w:sz="0" w:space="0" w:color="auto"/>
                  </w:divBdr>
                </w:div>
                <w:div w:id="391929541">
                  <w:marLeft w:val="0"/>
                  <w:marRight w:val="0"/>
                  <w:marTop w:val="0"/>
                  <w:marBottom w:val="0"/>
                  <w:divBdr>
                    <w:top w:val="none" w:sz="0" w:space="0" w:color="auto"/>
                    <w:left w:val="none" w:sz="0" w:space="0" w:color="auto"/>
                    <w:bottom w:val="none" w:sz="0" w:space="0" w:color="auto"/>
                    <w:right w:val="none" w:sz="0" w:space="0" w:color="auto"/>
                  </w:divBdr>
                </w:div>
                <w:div w:id="1019047617">
                  <w:marLeft w:val="0"/>
                  <w:marRight w:val="0"/>
                  <w:marTop w:val="0"/>
                  <w:marBottom w:val="0"/>
                  <w:divBdr>
                    <w:top w:val="none" w:sz="0" w:space="0" w:color="auto"/>
                    <w:left w:val="none" w:sz="0" w:space="0" w:color="auto"/>
                    <w:bottom w:val="none" w:sz="0" w:space="0" w:color="auto"/>
                    <w:right w:val="none" w:sz="0" w:space="0" w:color="auto"/>
                  </w:divBdr>
                </w:div>
                <w:div w:id="2031370113">
                  <w:marLeft w:val="0"/>
                  <w:marRight w:val="0"/>
                  <w:marTop w:val="0"/>
                  <w:marBottom w:val="0"/>
                  <w:divBdr>
                    <w:top w:val="none" w:sz="0" w:space="0" w:color="auto"/>
                    <w:left w:val="none" w:sz="0" w:space="0" w:color="auto"/>
                    <w:bottom w:val="none" w:sz="0" w:space="0" w:color="auto"/>
                    <w:right w:val="none" w:sz="0" w:space="0" w:color="auto"/>
                  </w:divBdr>
                </w:div>
                <w:div w:id="1526821330">
                  <w:marLeft w:val="0"/>
                  <w:marRight w:val="0"/>
                  <w:marTop w:val="0"/>
                  <w:marBottom w:val="0"/>
                  <w:divBdr>
                    <w:top w:val="none" w:sz="0" w:space="0" w:color="auto"/>
                    <w:left w:val="none" w:sz="0" w:space="0" w:color="auto"/>
                    <w:bottom w:val="none" w:sz="0" w:space="0" w:color="auto"/>
                    <w:right w:val="none" w:sz="0" w:space="0" w:color="auto"/>
                  </w:divBdr>
                </w:div>
                <w:div w:id="91169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35431">
          <w:marLeft w:val="0"/>
          <w:marRight w:val="0"/>
          <w:marTop w:val="15"/>
          <w:marBottom w:val="0"/>
          <w:divBdr>
            <w:top w:val="none" w:sz="0" w:space="0" w:color="auto"/>
            <w:left w:val="none" w:sz="0" w:space="0" w:color="auto"/>
            <w:bottom w:val="none" w:sz="0" w:space="0" w:color="auto"/>
            <w:right w:val="none" w:sz="0" w:space="0" w:color="auto"/>
          </w:divBdr>
          <w:divsChild>
            <w:div w:id="1196819337">
              <w:marLeft w:val="0"/>
              <w:marRight w:val="0"/>
              <w:marTop w:val="0"/>
              <w:marBottom w:val="0"/>
              <w:divBdr>
                <w:top w:val="none" w:sz="0" w:space="0" w:color="auto"/>
                <w:left w:val="none" w:sz="0" w:space="0" w:color="auto"/>
                <w:bottom w:val="none" w:sz="0" w:space="0" w:color="auto"/>
                <w:right w:val="none" w:sz="0" w:space="0" w:color="auto"/>
              </w:divBdr>
              <w:divsChild>
                <w:div w:id="1435245563">
                  <w:marLeft w:val="0"/>
                  <w:marRight w:val="0"/>
                  <w:marTop w:val="0"/>
                  <w:marBottom w:val="0"/>
                  <w:divBdr>
                    <w:top w:val="none" w:sz="0" w:space="0" w:color="auto"/>
                    <w:left w:val="none" w:sz="0" w:space="0" w:color="auto"/>
                    <w:bottom w:val="none" w:sz="0" w:space="0" w:color="auto"/>
                    <w:right w:val="none" w:sz="0" w:space="0" w:color="auto"/>
                  </w:divBdr>
                </w:div>
                <w:div w:id="1823696864">
                  <w:marLeft w:val="0"/>
                  <w:marRight w:val="0"/>
                  <w:marTop w:val="0"/>
                  <w:marBottom w:val="0"/>
                  <w:divBdr>
                    <w:top w:val="none" w:sz="0" w:space="0" w:color="auto"/>
                    <w:left w:val="none" w:sz="0" w:space="0" w:color="auto"/>
                    <w:bottom w:val="none" w:sz="0" w:space="0" w:color="auto"/>
                    <w:right w:val="none" w:sz="0" w:space="0" w:color="auto"/>
                  </w:divBdr>
                </w:div>
                <w:div w:id="807279968">
                  <w:marLeft w:val="0"/>
                  <w:marRight w:val="0"/>
                  <w:marTop w:val="0"/>
                  <w:marBottom w:val="0"/>
                  <w:divBdr>
                    <w:top w:val="none" w:sz="0" w:space="0" w:color="auto"/>
                    <w:left w:val="none" w:sz="0" w:space="0" w:color="auto"/>
                    <w:bottom w:val="none" w:sz="0" w:space="0" w:color="auto"/>
                    <w:right w:val="none" w:sz="0" w:space="0" w:color="auto"/>
                  </w:divBdr>
                </w:div>
                <w:div w:id="1924145007">
                  <w:marLeft w:val="0"/>
                  <w:marRight w:val="0"/>
                  <w:marTop w:val="0"/>
                  <w:marBottom w:val="0"/>
                  <w:divBdr>
                    <w:top w:val="none" w:sz="0" w:space="0" w:color="auto"/>
                    <w:left w:val="none" w:sz="0" w:space="0" w:color="auto"/>
                    <w:bottom w:val="none" w:sz="0" w:space="0" w:color="auto"/>
                    <w:right w:val="none" w:sz="0" w:space="0" w:color="auto"/>
                  </w:divBdr>
                </w:div>
                <w:div w:id="2066876089">
                  <w:marLeft w:val="0"/>
                  <w:marRight w:val="0"/>
                  <w:marTop w:val="0"/>
                  <w:marBottom w:val="0"/>
                  <w:divBdr>
                    <w:top w:val="none" w:sz="0" w:space="0" w:color="auto"/>
                    <w:left w:val="none" w:sz="0" w:space="0" w:color="auto"/>
                    <w:bottom w:val="none" w:sz="0" w:space="0" w:color="auto"/>
                    <w:right w:val="none" w:sz="0" w:space="0" w:color="auto"/>
                  </w:divBdr>
                </w:div>
                <w:div w:id="1844473688">
                  <w:marLeft w:val="0"/>
                  <w:marRight w:val="0"/>
                  <w:marTop w:val="0"/>
                  <w:marBottom w:val="0"/>
                  <w:divBdr>
                    <w:top w:val="none" w:sz="0" w:space="0" w:color="auto"/>
                    <w:left w:val="none" w:sz="0" w:space="0" w:color="auto"/>
                    <w:bottom w:val="none" w:sz="0" w:space="0" w:color="auto"/>
                    <w:right w:val="none" w:sz="0" w:space="0" w:color="auto"/>
                  </w:divBdr>
                </w:div>
                <w:div w:id="938873793">
                  <w:marLeft w:val="0"/>
                  <w:marRight w:val="0"/>
                  <w:marTop w:val="0"/>
                  <w:marBottom w:val="0"/>
                  <w:divBdr>
                    <w:top w:val="none" w:sz="0" w:space="0" w:color="auto"/>
                    <w:left w:val="none" w:sz="0" w:space="0" w:color="auto"/>
                    <w:bottom w:val="none" w:sz="0" w:space="0" w:color="auto"/>
                    <w:right w:val="none" w:sz="0" w:space="0" w:color="auto"/>
                  </w:divBdr>
                </w:div>
                <w:div w:id="1734548092">
                  <w:marLeft w:val="0"/>
                  <w:marRight w:val="0"/>
                  <w:marTop w:val="0"/>
                  <w:marBottom w:val="0"/>
                  <w:divBdr>
                    <w:top w:val="none" w:sz="0" w:space="0" w:color="auto"/>
                    <w:left w:val="none" w:sz="0" w:space="0" w:color="auto"/>
                    <w:bottom w:val="none" w:sz="0" w:space="0" w:color="auto"/>
                    <w:right w:val="none" w:sz="0" w:space="0" w:color="auto"/>
                  </w:divBdr>
                </w:div>
                <w:div w:id="269090841">
                  <w:marLeft w:val="0"/>
                  <w:marRight w:val="0"/>
                  <w:marTop w:val="0"/>
                  <w:marBottom w:val="0"/>
                  <w:divBdr>
                    <w:top w:val="none" w:sz="0" w:space="0" w:color="auto"/>
                    <w:left w:val="none" w:sz="0" w:space="0" w:color="auto"/>
                    <w:bottom w:val="none" w:sz="0" w:space="0" w:color="auto"/>
                    <w:right w:val="none" w:sz="0" w:space="0" w:color="auto"/>
                  </w:divBdr>
                </w:div>
                <w:div w:id="1383942337">
                  <w:marLeft w:val="0"/>
                  <w:marRight w:val="0"/>
                  <w:marTop w:val="0"/>
                  <w:marBottom w:val="0"/>
                  <w:divBdr>
                    <w:top w:val="none" w:sz="0" w:space="0" w:color="auto"/>
                    <w:left w:val="none" w:sz="0" w:space="0" w:color="auto"/>
                    <w:bottom w:val="none" w:sz="0" w:space="0" w:color="auto"/>
                    <w:right w:val="none" w:sz="0" w:space="0" w:color="auto"/>
                  </w:divBdr>
                </w:div>
                <w:div w:id="918631878">
                  <w:marLeft w:val="0"/>
                  <w:marRight w:val="0"/>
                  <w:marTop w:val="0"/>
                  <w:marBottom w:val="0"/>
                  <w:divBdr>
                    <w:top w:val="none" w:sz="0" w:space="0" w:color="auto"/>
                    <w:left w:val="none" w:sz="0" w:space="0" w:color="auto"/>
                    <w:bottom w:val="none" w:sz="0" w:space="0" w:color="auto"/>
                    <w:right w:val="none" w:sz="0" w:space="0" w:color="auto"/>
                  </w:divBdr>
                </w:div>
                <w:div w:id="57751926">
                  <w:marLeft w:val="0"/>
                  <w:marRight w:val="0"/>
                  <w:marTop w:val="0"/>
                  <w:marBottom w:val="0"/>
                  <w:divBdr>
                    <w:top w:val="none" w:sz="0" w:space="0" w:color="auto"/>
                    <w:left w:val="none" w:sz="0" w:space="0" w:color="auto"/>
                    <w:bottom w:val="none" w:sz="0" w:space="0" w:color="auto"/>
                    <w:right w:val="none" w:sz="0" w:space="0" w:color="auto"/>
                  </w:divBdr>
                </w:div>
                <w:div w:id="1806509830">
                  <w:marLeft w:val="0"/>
                  <w:marRight w:val="0"/>
                  <w:marTop w:val="0"/>
                  <w:marBottom w:val="0"/>
                  <w:divBdr>
                    <w:top w:val="none" w:sz="0" w:space="0" w:color="auto"/>
                    <w:left w:val="none" w:sz="0" w:space="0" w:color="auto"/>
                    <w:bottom w:val="none" w:sz="0" w:space="0" w:color="auto"/>
                    <w:right w:val="none" w:sz="0" w:space="0" w:color="auto"/>
                  </w:divBdr>
                </w:div>
                <w:div w:id="810096645">
                  <w:marLeft w:val="0"/>
                  <w:marRight w:val="0"/>
                  <w:marTop w:val="0"/>
                  <w:marBottom w:val="0"/>
                  <w:divBdr>
                    <w:top w:val="none" w:sz="0" w:space="0" w:color="auto"/>
                    <w:left w:val="none" w:sz="0" w:space="0" w:color="auto"/>
                    <w:bottom w:val="none" w:sz="0" w:space="0" w:color="auto"/>
                    <w:right w:val="none" w:sz="0" w:space="0" w:color="auto"/>
                  </w:divBdr>
                </w:div>
                <w:div w:id="2142069158">
                  <w:marLeft w:val="0"/>
                  <w:marRight w:val="0"/>
                  <w:marTop w:val="0"/>
                  <w:marBottom w:val="0"/>
                  <w:divBdr>
                    <w:top w:val="none" w:sz="0" w:space="0" w:color="auto"/>
                    <w:left w:val="none" w:sz="0" w:space="0" w:color="auto"/>
                    <w:bottom w:val="none" w:sz="0" w:space="0" w:color="auto"/>
                    <w:right w:val="none" w:sz="0" w:space="0" w:color="auto"/>
                  </w:divBdr>
                </w:div>
                <w:div w:id="1244416568">
                  <w:marLeft w:val="0"/>
                  <w:marRight w:val="0"/>
                  <w:marTop w:val="0"/>
                  <w:marBottom w:val="0"/>
                  <w:divBdr>
                    <w:top w:val="none" w:sz="0" w:space="0" w:color="auto"/>
                    <w:left w:val="none" w:sz="0" w:space="0" w:color="auto"/>
                    <w:bottom w:val="none" w:sz="0" w:space="0" w:color="auto"/>
                    <w:right w:val="none" w:sz="0" w:space="0" w:color="auto"/>
                  </w:divBdr>
                </w:div>
                <w:div w:id="1605335477">
                  <w:marLeft w:val="0"/>
                  <w:marRight w:val="0"/>
                  <w:marTop w:val="0"/>
                  <w:marBottom w:val="0"/>
                  <w:divBdr>
                    <w:top w:val="none" w:sz="0" w:space="0" w:color="auto"/>
                    <w:left w:val="none" w:sz="0" w:space="0" w:color="auto"/>
                    <w:bottom w:val="none" w:sz="0" w:space="0" w:color="auto"/>
                    <w:right w:val="none" w:sz="0" w:space="0" w:color="auto"/>
                  </w:divBdr>
                </w:div>
                <w:div w:id="1326743064">
                  <w:marLeft w:val="0"/>
                  <w:marRight w:val="0"/>
                  <w:marTop w:val="0"/>
                  <w:marBottom w:val="0"/>
                  <w:divBdr>
                    <w:top w:val="none" w:sz="0" w:space="0" w:color="auto"/>
                    <w:left w:val="none" w:sz="0" w:space="0" w:color="auto"/>
                    <w:bottom w:val="none" w:sz="0" w:space="0" w:color="auto"/>
                    <w:right w:val="none" w:sz="0" w:space="0" w:color="auto"/>
                  </w:divBdr>
                </w:div>
                <w:div w:id="281621315">
                  <w:marLeft w:val="0"/>
                  <w:marRight w:val="0"/>
                  <w:marTop w:val="0"/>
                  <w:marBottom w:val="0"/>
                  <w:divBdr>
                    <w:top w:val="none" w:sz="0" w:space="0" w:color="auto"/>
                    <w:left w:val="none" w:sz="0" w:space="0" w:color="auto"/>
                    <w:bottom w:val="none" w:sz="0" w:space="0" w:color="auto"/>
                    <w:right w:val="none" w:sz="0" w:space="0" w:color="auto"/>
                  </w:divBdr>
                </w:div>
                <w:div w:id="629437120">
                  <w:marLeft w:val="0"/>
                  <w:marRight w:val="0"/>
                  <w:marTop w:val="0"/>
                  <w:marBottom w:val="0"/>
                  <w:divBdr>
                    <w:top w:val="none" w:sz="0" w:space="0" w:color="auto"/>
                    <w:left w:val="none" w:sz="0" w:space="0" w:color="auto"/>
                    <w:bottom w:val="none" w:sz="0" w:space="0" w:color="auto"/>
                    <w:right w:val="none" w:sz="0" w:space="0" w:color="auto"/>
                  </w:divBdr>
                </w:div>
                <w:div w:id="1323316990">
                  <w:marLeft w:val="0"/>
                  <w:marRight w:val="0"/>
                  <w:marTop w:val="0"/>
                  <w:marBottom w:val="0"/>
                  <w:divBdr>
                    <w:top w:val="none" w:sz="0" w:space="0" w:color="auto"/>
                    <w:left w:val="none" w:sz="0" w:space="0" w:color="auto"/>
                    <w:bottom w:val="none" w:sz="0" w:space="0" w:color="auto"/>
                    <w:right w:val="none" w:sz="0" w:space="0" w:color="auto"/>
                  </w:divBdr>
                </w:div>
                <w:div w:id="1172065341">
                  <w:marLeft w:val="0"/>
                  <w:marRight w:val="0"/>
                  <w:marTop w:val="0"/>
                  <w:marBottom w:val="0"/>
                  <w:divBdr>
                    <w:top w:val="none" w:sz="0" w:space="0" w:color="auto"/>
                    <w:left w:val="none" w:sz="0" w:space="0" w:color="auto"/>
                    <w:bottom w:val="none" w:sz="0" w:space="0" w:color="auto"/>
                    <w:right w:val="none" w:sz="0" w:space="0" w:color="auto"/>
                  </w:divBdr>
                </w:div>
                <w:div w:id="1777404249">
                  <w:marLeft w:val="0"/>
                  <w:marRight w:val="0"/>
                  <w:marTop w:val="0"/>
                  <w:marBottom w:val="0"/>
                  <w:divBdr>
                    <w:top w:val="none" w:sz="0" w:space="0" w:color="auto"/>
                    <w:left w:val="none" w:sz="0" w:space="0" w:color="auto"/>
                    <w:bottom w:val="none" w:sz="0" w:space="0" w:color="auto"/>
                    <w:right w:val="none" w:sz="0" w:space="0" w:color="auto"/>
                  </w:divBdr>
                </w:div>
                <w:div w:id="456339878">
                  <w:marLeft w:val="0"/>
                  <w:marRight w:val="0"/>
                  <w:marTop w:val="0"/>
                  <w:marBottom w:val="0"/>
                  <w:divBdr>
                    <w:top w:val="none" w:sz="0" w:space="0" w:color="auto"/>
                    <w:left w:val="none" w:sz="0" w:space="0" w:color="auto"/>
                    <w:bottom w:val="none" w:sz="0" w:space="0" w:color="auto"/>
                    <w:right w:val="none" w:sz="0" w:space="0" w:color="auto"/>
                  </w:divBdr>
                </w:div>
                <w:div w:id="1446463259">
                  <w:marLeft w:val="0"/>
                  <w:marRight w:val="0"/>
                  <w:marTop w:val="0"/>
                  <w:marBottom w:val="0"/>
                  <w:divBdr>
                    <w:top w:val="none" w:sz="0" w:space="0" w:color="auto"/>
                    <w:left w:val="none" w:sz="0" w:space="0" w:color="auto"/>
                    <w:bottom w:val="none" w:sz="0" w:space="0" w:color="auto"/>
                    <w:right w:val="none" w:sz="0" w:space="0" w:color="auto"/>
                  </w:divBdr>
                </w:div>
                <w:div w:id="80377950">
                  <w:marLeft w:val="0"/>
                  <w:marRight w:val="0"/>
                  <w:marTop w:val="0"/>
                  <w:marBottom w:val="0"/>
                  <w:divBdr>
                    <w:top w:val="none" w:sz="0" w:space="0" w:color="auto"/>
                    <w:left w:val="none" w:sz="0" w:space="0" w:color="auto"/>
                    <w:bottom w:val="none" w:sz="0" w:space="0" w:color="auto"/>
                    <w:right w:val="none" w:sz="0" w:space="0" w:color="auto"/>
                  </w:divBdr>
                </w:div>
                <w:div w:id="1516264548">
                  <w:marLeft w:val="0"/>
                  <w:marRight w:val="0"/>
                  <w:marTop w:val="0"/>
                  <w:marBottom w:val="0"/>
                  <w:divBdr>
                    <w:top w:val="none" w:sz="0" w:space="0" w:color="auto"/>
                    <w:left w:val="none" w:sz="0" w:space="0" w:color="auto"/>
                    <w:bottom w:val="none" w:sz="0" w:space="0" w:color="auto"/>
                    <w:right w:val="none" w:sz="0" w:space="0" w:color="auto"/>
                  </w:divBdr>
                </w:div>
                <w:div w:id="2066370046">
                  <w:marLeft w:val="0"/>
                  <w:marRight w:val="0"/>
                  <w:marTop w:val="0"/>
                  <w:marBottom w:val="0"/>
                  <w:divBdr>
                    <w:top w:val="none" w:sz="0" w:space="0" w:color="auto"/>
                    <w:left w:val="none" w:sz="0" w:space="0" w:color="auto"/>
                    <w:bottom w:val="none" w:sz="0" w:space="0" w:color="auto"/>
                    <w:right w:val="none" w:sz="0" w:space="0" w:color="auto"/>
                  </w:divBdr>
                </w:div>
                <w:div w:id="580916829">
                  <w:marLeft w:val="0"/>
                  <w:marRight w:val="0"/>
                  <w:marTop w:val="0"/>
                  <w:marBottom w:val="0"/>
                  <w:divBdr>
                    <w:top w:val="none" w:sz="0" w:space="0" w:color="auto"/>
                    <w:left w:val="none" w:sz="0" w:space="0" w:color="auto"/>
                    <w:bottom w:val="none" w:sz="0" w:space="0" w:color="auto"/>
                    <w:right w:val="none" w:sz="0" w:space="0" w:color="auto"/>
                  </w:divBdr>
                </w:div>
                <w:div w:id="1914512280">
                  <w:marLeft w:val="0"/>
                  <w:marRight w:val="0"/>
                  <w:marTop w:val="0"/>
                  <w:marBottom w:val="0"/>
                  <w:divBdr>
                    <w:top w:val="none" w:sz="0" w:space="0" w:color="auto"/>
                    <w:left w:val="none" w:sz="0" w:space="0" w:color="auto"/>
                    <w:bottom w:val="none" w:sz="0" w:space="0" w:color="auto"/>
                    <w:right w:val="none" w:sz="0" w:space="0" w:color="auto"/>
                  </w:divBdr>
                </w:div>
                <w:div w:id="474101542">
                  <w:marLeft w:val="0"/>
                  <w:marRight w:val="0"/>
                  <w:marTop w:val="0"/>
                  <w:marBottom w:val="0"/>
                  <w:divBdr>
                    <w:top w:val="none" w:sz="0" w:space="0" w:color="auto"/>
                    <w:left w:val="none" w:sz="0" w:space="0" w:color="auto"/>
                    <w:bottom w:val="none" w:sz="0" w:space="0" w:color="auto"/>
                    <w:right w:val="none" w:sz="0" w:space="0" w:color="auto"/>
                  </w:divBdr>
                </w:div>
                <w:div w:id="1000277280">
                  <w:marLeft w:val="0"/>
                  <w:marRight w:val="0"/>
                  <w:marTop w:val="0"/>
                  <w:marBottom w:val="0"/>
                  <w:divBdr>
                    <w:top w:val="none" w:sz="0" w:space="0" w:color="auto"/>
                    <w:left w:val="none" w:sz="0" w:space="0" w:color="auto"/>
                    <w:bottom w:val="none" w:sz="0" w:space="0" w:color="auto"/>
                    <w:right w:val="none" w:sz="0" w:space="0" w:color="auto"/>
                  </w:divBdr>
                </w:div>
                <w:div w:id="555357184">
                  <w:marLeft w:val="0"/>
                  <w:marRight w:val="0"/>
                  <w:marTop w:val="0"/>
                  <w:marBottom w:val="0"/>
                  <w:divBdr>
                    <w:top w:val="none" w:sz="0" w:space="0" w:color="auto"/>
                    <w:left w:val="none" w:sz="0" w:space="0" w:color="auto"/>
                    <w:bottom w:val="none" w:sz="0" w:space="0" w:color="auto"/>
                    <w:right w:val="none" w:sz="0" w:space="0" w:color="auto"/>
                  </w:divBdr>
                </w:div>
                <w:div w:id="1354840712">
                  <w:marLeft w:val="0"/>
                  <w:marRight w:val="0"/>
                  <w:marTop w:val="0"/>
                  <w:marBottom w:val="0"/>
                  <w:divBdr>
                    <w:top w:val="none" w:sz="0" w:space="0" w:color="auto"/>
                    <w:left w:val="none" w:sz="0" w:space="0" w:color="auto"/>
                    <w:bottom w:val="none" w:sz="0" w:space="0" w:color="auto"/>
                    <w:right w:val="none" w:sz="0" w:space="0" w:color="auto"/>
                  </w:divBdr>
                </w:div>
                <w:div w:id="509295500">
                  <w:marLeft w:val="0"/>
                  <w:marRight w:val="0"/>
                  <w:marTop w:val="0"/>
                  <w:marBottom w:val="0"/>
                  <w:divBdr>
                    <w:top w:val="none" w:sz="0" w:space="0" w:color="auto"/>
                    <w:left w:val="none" w:sz="0" w:space="0" w:color="auto"/>
                    <w:bottom w:val="none" w:sz="0" w:space="0" w:color="auto"/>
                    <w:right w:val="none" w:sz="0" w:space="0" w:color="auto"/>
                  </w:divBdr>
                </w:div>
                <w:div w:id="2073697951">
                  <w:marLeft w:val="0"/>
                  <w:marRight w:val="0"/>
                  <w:marTop w:val="0"/>
                  <w:marBottom w:val="0"/>
                  <w:divBdr>
                    <w:top w:val="none" w:sz="0" w:space="0" w:color="auto"/>
                    <w:left w:val="none" w:sz="0" w:space="0" w:color="auto"/>
                    <w:bottom w:val="none" w:sz="0" w:space="0" w:color="auto"/>
                    <w:right w:val="none" w:sz="0" w:space="0" w:color="auto"/>
                  </w:divBdr>
                </w:div>
                <w:div w:id="1102531109">
                  <w:marLeft w:val="0"/>
                  <w:marRight w:val="0"/>
                  <w:marTop w:val="0"/>
                  <w:marBottom w:val="0"/>
                  <w:divBdr>
                    <w:top w:val="none" w:sz="0" w:space="0" w:color="auto"/>
                    <w:left w:val="none" w:sz="0" w:space="0" w:color="auto"/>
                    <w:bottom w:val="none" w:sz="0" w:space="0" w:color="auto"/>
                    <w:right w:val="none" w:sz="0" w:space="0" w:color="auto"/>
                  </w:divBdr>
                </w:div>
                <w:div w:id="21323911">
                  <w:marLeft w:val="0"/>
                  <w:marRight w:val="0"/>
                  <w:marTop w:val="0"/>
                  <w:marBottom w:val="0"/>
                  <w:divBdr>
                    <w:top w:val="none" w:sz="0" w:space="0" w:color="auto"/>
                    <w:left w:val="none" w:sz="0" w:space="0" w:color="auto"/>
                    <w:bottom w:val="none" w:sz="0" w:space="0" w:color="auto"/>
                    <w:right w:val="none" w:sz="0" w:space="0" w:color="auto"/>
                  </w:divBdr>
                </w:div>
                <w:div w:id="1193806175">
                  <w:marLeft w:val="0"/>
                  <w:marRight w:val="0"/>
                  <w:marTop w:val="0"/>
                  <w:marBottom w:val="0"/>
                  <w:divBdr>
                    <w:top w:val="none" w:sz="0" w:space="0" w:color="auto"/>
                    <w:left w:val="none" w:sz="0" w:space="0" w:color="auto"/>
                    <w:bottom w:val="none" w:sz="0" w:space="0" w:color="auto"/>
                    <w:right w:val="none" w:sz="0" w:space="0" w:color="auto"/>
                  </w:divBdr>
                </w:div>
                <w:div w:id="385840056">
                  <w:marLeft w:val="0"/>
                  <w:marRight w:val="0"/>
                  <w:marTop w:val="0"/>
                  <w:marBottom w:val="0"/>
                  <w:divBdr>
                    <w:top w:val="none" w:sz="0" w:space="0" w:color="auto"/>
                    <w:left w:val="none" w:sz="0" w:space="0" w:color="auto"/>
                    <w:bottom w:val="none" w:sz="0" w:space="0" w:color="auto"/>
                    <w:right w:val="none" w:sz="0" w:space="0" w:color="auto"/>
                  </w:divBdr>
                </w:div>
                <w:div w:id="238515331">
                  <w:marLeft w:val="0"/>
                  <w:marRight w:val="0"/>
                  <w:marTop w:val="0"/>
                  <w:marBottom w:val="0"/>
                  <w:divBdr>
                    <w:top w:val="none" w:sz="0" w:space="0" w:color="auto"/>
                    <w:left w:val="none" w:sz="0" w:space="0" w:color="auto"/>
                    <w:bottom w:val="none" w:sz="0" w:space="0" w:color="auto"/>
                    <w:right w:val="none" w:sz="0" w:space="0" w:color="auto"/>
                  </w:divBdr>
                </w:div>
                <w:div w:id="1839883683">
                  <w:marLeft w:val="0"/>
                  <w:marRight w:val="0"/>
                  <w:marTop w:val="0"/>
                  <w:marBottom w:val="0"/>
                  <w:divBdr>
                    <w:top w:val="none" w:sz="0" w:space="0" w:color="auto"/>
                    <w:left w:val="none" w:sz="0" w:space="0" w:color="auto"/>
                    <w:bottom w:val="none" w:sz="0" w:space="0" w:color="auto"/>
                    <w:right w:val="none" w:sz="0" w:space="0" w:color="auto"/>
                  </w:divBdr>
                </w:div>
                <w:div w:id="1126966915">
                  <w:marLeft w:val="0"/>
                  <w:marRight w:val="0"/>
                  <w:marTop w:val="0"/>
                  <w:marBottom w:val="0"/>
                  <w:divBdr>
                    <w:top w:val="none" w:sz="0" w:space="0" w:color="auto"/>
                    <w:left w:val="none" w:sz="0" w:space="0" w:color="auto"/>
                    <w:bottom w:val="none" w:sz="0" w:space="0" w:color="auto"/>
                    <w:right w:val="none" w:sz="0" w:space="0" w:color="auto"/>
                  </w:divBdr>
                </w:div>
                <w:div w:id="312100694">
                  <w:marLeft w:val="0"/>
                  <w:marRight w:val="0"/>
                  <w:marTop w:val="0"/>
                  <w:marBottom w:val="0"/>
                  <w:divBdr>
                    <w:top w:val="none" w:sz="0" w:space="0" w:color="auto"/>
                    <w:left w:val="none" w:sz="0" w:space="0" w:color="auto"/>
                    <w:bottom w:val="none" w:sz="0" w:space="0" w:color="auto"/>
                    <w:right w:val="none" w:sz="0" w:space="0" w:color="auto"/>
                  </w:divBdr>
                </w:div>
                <w:div w:id="1319260067">
                  <w:marLeft w:val="0"/>
                  <w:marRight w:val="0"/>
                  <w:marTop w:val="0"/>
                  <w:marBottom w:val="0"/>
                  <w:divBdr>
                    <w:top w:val="none" w:sz="0" w:space="0" w:color="auto"/>
                    <w:left w:val="none" w:sz="0" w:space="0" w:color="auto"/>
                    <w:bottom w:val="none" w:sz="0" w:space="0" w:color="auto"/>
                    <w:right w:val="none" w:sz="0" w:space="0" w:color="auto"/>
                  </w:divBdr>
                </w:div>
                <w:div w:id="1386417483">
                  <w:marLeft w:val="0"/>
                  <w:marRight w:val="0"/>
                  <w:marTop w:val="0"/>
                  <w:marBottom w:val="0"/>
                  <w:divBdr>
                    <w:top w:val="none" w:sz="0" w:space="0" w:color="auto"/>
                    <w:left w:val="none" w:sz="0" w:space="0" w:color="auto"/>
                    <w:bottom w:val="none" w:sz="0" w:space="0" w:color="auto"/>
                    <w:right w:val="none" w:sz="0" w:space="0" w:color="auto"/>
                  </w:divBdr>
                </w:div>
                <w:div w:id="18092610">
                  <w:marLeft w:val="0"/>
                  <w:marRight w:val="0"/>
                  <w:marTop w:val="0"/>
                  <w:marBottom w:val="0"/>
                  <w:divBdr>
                    <w:top w:val="none" w:sz="0" w:space="0" w:color="auto"/>
                    <w:left w:val="none" w:sz="0" w:space="0" w:color="auto"/>
                    <w:bottom w:val="none" w:sz="0" w:space="0" w:color="auto"/>
                    <w:right w:val="none" w:sz="0" w:space="0" w:color="auto"/>
                  </w:divBdr>
                </w:div>
                <w:div w:id="2127234730">
                  <w:marLeft w:val="0"/>
                  <w:marRight w:val="0"/>
                  <w:marTop w:val="0"/>
                  <w:marBottom w:val="0"/>
                  <w:divBdr>
                    <w:top w:val="none" w:sz="0" w:space="0" w:color="auto"/>
                    <w:left w:val="none" w:sz="0" w:space="0" w:color="auto"/>
                    <w:bottom w:val="none" w:sz="0" w:space="0" w:color="auto"/>
                    <w:right w:val="none" w:sz="0" w:space="0" w:color="auto"/>
                  </w:divBdr>
                </w:div>
                <w:div w:id="1064252869">
                  <w:marLeft w:val="0"/>
                  <w:marRight w:val="0"/>
                  <w:marTop w:val="0"/>
                  <w:marBottom w:val="0"/>
                  <w:divBdr>
                    <w:top w:val="none" w:sz="0" w:space="0" w:color="auto"/>
                    <w:left w:val="none" w:sz="0" w:space="0" w:color="auto"/>
                    <w:bottom w:val="none" w:sz="0" w:space="0" w:color="auto"/>
                    <w:right w:val="none" w:sz="0" w:space="0" w:color="auto"/>
                  </w:divBdr>
                </w:div>
                <w:div w:id="1579942877">
                  <w:marLeft w:val="0"/>
                  <w:marRight w:val="0"/>
                  <w:marTop w:val="0"/>
                  <w:marBottom w:val="0"/>
                  <w:divBdr>
                    <w:top w:val="none" w:sz="0" w:space="0" w:color="auto"/>
                    <w:left w:val="none" w:sz="0" w:space="0" w:color="auto"/>
                    <w:bottom w:val="none" w:sz="0" w:space="0" w:color="auto"/>
                    <w:right w:val="none" w:sz="0" w:space="0" w:color="auto"/>
                  </w:divBdr>
                </w:div>
                <w:div w:id="1195843635">
                  <w:marLeft w:val="0"/>
                  <w:marRight w:val="0"/>
                  <w:marTop w:val="0"/>
                  <w:marBottom w:val="0"/>
                  <w:divBdr>
                    <w:top w:val="none" w:sz="0" w:space="0" w:color="auto"/>
                    <w:left w:val="none" w:sz="0" w:space="0" w:color="auto"/>
                    <w:bottom w:val="none" w:sz="0" w:space="0" w:color="auto"/>
                    <w:right w:val="none" w:sz="0" w:space="0" w:color="auto"/>
                  </w:divBdr>
                </w:div>
                <w:div w:id="1404141083">
                  <w:marLeft w:val="0"/>
                  <w:marRight w:val="0"/>
                  <w:marTop w:val="0"/>
                  <w:marBottom w:val="0"/>
                  <w:divBdr>
                    <w:top w:val="none" w:sz="0" w:space="0" w:color="auto"/>
                    <w:left w:val="none" w:sz="0" w:space="0" w:color="auto"/>
                    <w:bottom w:val="none" w:sz="0" w:space="0" w:color="auto"/>
                    <w:right w:val="none" w:sz="0" w:space="0" w:color="auto"/>
                  </w:divBdr>
                </w:div>
                <w:div w:id="95953729">
                  <w:marLeft w:val="0"/>
                  <w:marRight w:val="0"/>
                  <w:marTop w:val="0"/>
                  <w:marBottom w:val="0"/>
                  <w:divBdr>
                    <w:top w:val="none" w:sz="0" w:space="0" w:color="auto"/>
                    <w:left w:val="none" w:sz="0" w:space="0" w:color="auto"/>
                    <w:bottom w:val="none" w:sz="0" w:space="0" w:color="auto"/>
                    <w:right w:val="none" w:sz="0" w:space="0" w:color="auto"/>
                  </w:divBdr>
                </w:div>
                <w:div w:id="97457996">
                  <w:marLeft w:val="0"/>
                  <w:marRight w:val="0"/>
                  <w:marTop w:val="0"/>
                  <w:marBottom w:val="0"/>
                  <w:divBdr>
                    <w:top w:val="none" w:sz="0" w:space="0" w:color="auto"/>
                    <w:left w:val="none" w:sz="0" w:space="0" w:color="auto"/>
                    <w:bottom w:val="none" w:sz="0" w:space="0" w:color="auto"/>
                    <w:right w:val="none" w:sz="0" w:space="0" w:color="auto"/>
                  </w:divBdr>
                </w:div>
                <w:div w:id="1319072129">
                  <w:marLeft w:val="0"/>
                  <w:marRight w:val="0"/>
                  <w:marTop w:val="0"/>
                  <w:marBottom w:val="0"/>
                  <w:divBdr>
                    <w:top w:val="none" w:sz="0" w:space="0" w:color="auto"/>
                    <w:left w:val="none" w:sz="0" w:space="0" w:color="auto"/>
                    <w:bottom w:val="none" w:sz="0" w:space="0" w:color="auto"/>
                    <w:right w:val="none" w:sz="0" w:space="0" w:color="auto"/>
                  </w:divBdr>
                </w:div>
                <w:div w:id="38283556">
                  <w:marLeft w:val="0"/>
                  <w:marRight w:val="0"/>
                  <w:marTop w:val="0"/>
                  <w:marBottom w:val="0"/>
                  <w:divBdr>
                    <w:top w:val="none" w:sz="0" w:space="0" w:color="auto"/>
                    <w:left w:val="none" w:sz="0" w:space="0" w:color="auto"/>
                    <w:bottom w:val="none" w:sz="0" w:space="0" w:color="auto"/>
                    <w:right w:val="none" w:sz="0" w:space="0" w:color="auto"/>
                  </w:divBdr>
                </w:div>
                <w:div w:id="1872915434">
                  <w:marLeft w:val="0"/>
                  <w:marRight w:val="0"/>
                  <w:marTop w:val="0"/>
                  <w:marBottom w:val="0"/>
                  <w:divBdr>
                    <w:top w:val="none" w:sz="0" w:space="0" w:color="auto"/>
                    <w:left w:val="none" w:sz="0" w:space="0" w:color="auto"/>
                    <w:bottom w:val="none" w:sz="0" w:space="0" w:color="auto"/>
                    <w:right w:val="none" w:sz="0" w:space="0" w:color="auto"/>
                  </w:divBdr>
                </w:div>
                <w:div w:id="282856107">
                  <w:marLeft w:val="0"/>
                  <w:marRight w:val="0"/>
                  <w:marTop w:val="0"/>
                  <w:marBottom w:val="0"/>
                  <w:divBdr>
                    <w:top w:val="none" w:sz="0" w:space="0" w:color="auto"/>
                    <w:left w:val="none" w:sz="0" w:space="0" w:color="auto"/>
                    <w:bottom w:val="none" w:sz="0" w:space="0" w:color="auto"/>
                    <w:right w:val="none" w:sz="0" w:space="0" w:color="auto"/>
                  </w:divBdr>
                </w:div>
                <w:div w:id="1385639221">
                  <w:marLeft w:val="0"/>
                  <w:marRight w:val="0"/>
                  <w:marTop w:val="0"/>
                  <w:marBottom w:val="0"/>
                  <w:divBdr>
                    <w:top w:val="none" w:sz="0" w:space="0" w:color="auto"/>
                    <w:left w:val="none" w:sz="0" w:space="0" w:color="auto"/>
                    <w:bottom w:val="none" w:sz="0" w:space="0" w:color="auto"/>
                    <w:right w:val="none" w:sz="0" w:space="0" w:color="auto"/>
                  </w:divBdr>
                </w:div>
                <w:div w:id="1500731449">
                  <w:marLeft w:val="0"/>
                  <w:marRight w:val="0"/>
                  <w:marTop w:val="0"/>
                  <w:marBottom w:val="0"/>
                  <w:divBdr>
                    <w:top w:val="none" w:sz="0" w:space="0" w:color="auto"/>
                    <w:left w:val="none" w:sz="0" w:space="0" w:color="auto"/>
                    <w:bottom w:val="none" w:sz="0" w:space="0" w:color="auto"/>
                    <w:right w:val="none" w:sz="0" w:space="0" w:color="auto"/>
                  </w:divBdr>
                </w:div>
                <w:div w:id="426079284">
                  <w:marLeft w:val="0"/>
                  <w:marRight w:val="0"/>
                  <w:marTop w:val="0"/>
                  <w:marBottom w:val="0"/>
                  <w:divBdr>
                    <w:top w:val="none" w:sz="0" w:space="0" w:color="auto"/>
                    <w:left w:val="none" w:sz="0" w:space="0" w:color="auto"/>
                    <w:bottom w:val="none" w:sz="0" w:space="0" w:color="auto"/>
                    <w:right w:val="none" w:sz="0" w:space="0" w:color="auto"/>
                  </w:divBdr>
                </w:div>
                <w:div w:id="597442423">
                  <w:marLeft w:val="0"/>
                  <w:marRight w:val="0"/>
                  <w:marTop w:val="0"/>
                  <w:marBottom w:val="0"/>
                  <w:divBdr>
                    <w:top w:val="none" w:sz="0" w:space="0" w:color="auto"/>
                    <w:left w:val="none" w:sz="0" w:space="0" w:color="auto"/>
                    <w:bottom w:val="none" w:sz="0" w:space="0" w:color="auto"/>
                    <w:right w:val="none" w:sz="0" w:space="0" w:color="auto"/>
                  </w:divBdr>
                </w:div>
                <w:div w:id="1332412603">
                  <w:marLeft w:val="0"/>
                  <w:marRight w:val="0"/>
                  <w:marTop w:val="0"/>
                  <w:marBottom w:val="0"/>
                  <w:divBdr>
                    <w:top w:val="none" w:sz="0" w:space="0" w:color="auto"/>
                    <w:left w:val="none" w:sz="0" w:space="0" w:color="auto"/>
                    <w:bottom w:val="none" w:sz="0" w:space="0" w:color="auto"/>
                    <w:right w:val="none" w:sz="0" w:space="0" w:color="auto"/>
                  </w:divBdr>
                </w:div>
                <w:div w:id="467284640">
                  <w:marLeft w:val="0"/>
                  <w:marRight w:val="0"/>
                  <w:marTop w:val="0"/>
                  <w:marBottom w:val="0"/>
                  <w:divBdr>
                    <w:top w:val="none" w:sz="0" w:space="0" w:color="auto"/>
                    <w:left w:val="none" w:sz="0" w:space="0" w:color="auto"/>
                    <w:bottom w:val="none" w:sz="0" w:space="0" w:color="auto"/>
                    <w:right w:val="none" w:sz="0" w:space="0" w:color="auto"/>
                  </w:divBdr>
                </w:div>
                <w:div w:id="1139615093">
                  <w:marLeft w:val="0"/>
                  <w:marRight w:val="0"/>
                  <w:marTop w:val="0"/>
                  <w:marBottom w:val="0"/>
                  <w:divBdr>
                    <w:top w:val="none" w:sz="0" w:space="0" w:color="auto"/>
                    <w:left w:val="none" w:sz="0" w:space="0" w:color="auto"/>
                    <w:bottom w:val="none" w:sz="0" w:space="0" w:color="auto"/>
                    <w:right w:val="none" w:sz="0" w:space="0" w:color="auto"/>
                  </w:divBdr>
                </w:div>
                <w:div w:id="94908112">
                  <w:marLeft w:val="0"/>
                  <w:marRight w:val="0"/>
                  <w:marTop w:val="0"/>
                  <w:marBottom w:val="0"/>
                  <w:divBdr>
                    <w:top w:val="none" w:sz="0" w:space="0" w:color="auto"/>
                    <w:left w:val="none" w:sz="0" w:space="0" w:color="auto"/>
                    <w:bottom w:val="none" w:sz="0" w:space="0" w:color="auto"/>
                    <w:right w:val="none" w:sz="0" w:space="0" w:color="auto"/>
                  </w:divBdr>
                </w:div>
                <w:div w:id="75978087">
                  <w:marLeft w:val="0"/>
                  <w:marRight w:val="0"/>
                  <w:marTop w:val="0"/>
                  <w:marBottom w:val="0"/>
                  <w:divBdr>
                    <w:top w:val="none" w:sz="0" w:space="0" w:color="auto"/>
                    <w:left w:val="none" w:sz="0" w:space="0" w:color="auto"/>
                    <w:bottom w:val="none" w:sz="0" w:space="0" w:color="auto"/>
                    <w:right w:val="none" w:sz="0" w:space="0" w:color="auto"/>
                  </w:divBdr>
                </w:div>
                <w:div w:id="49767491">
                  <w:marLeft w:val="0"/>
                  <w:marRight w:val="0"/>
                  <w:marTop w:val="0"/>
                  <w:marBottom w:val="0"/>
                  <w:divBdr>
                    <w:top w:val="none" w:sz="0" w:space="0" w:color="auto"/>
                    <w:left w:val="none" w:sz="0" w:space="0" w:color="auto"/>
                    <w:bottom w:val="none" w:sz="0" w:space="0" w:color="auto"/>
                    <w:right w:val="none" w:sz="0" w:space="0" w:color="auto"/>
                  </w:divBdr>
                </w:div>
                <w:div w:id="120463248">
                  <w:marLeft w:val="0"/>
                  <w:marRight w:val="0"/>
                  <w:marTop w:val="0"/>
                  <w:marBottom w:val="0"/>
                  <w:divBdr>
                    <w:top w:val="none" w:sz="0" w:space="0" w:color="auto"/>
                    <w:left w:val="none" w:sz="0" w:space="0" w:color="auto"/>
                    <w:bottom w:val="none" w:sz="0" w:space="0" w:color="auto"/>
                    <w:right w:val="none" w:sz="0" w:space="0" w:color="auto"/>
                  </w:divBdr>
                </w:div>
                <w:div w:id="1840388897">
                  <w:marLeft w:val="0"/>
                  <w:marRight w:val="0"/>
                  <w:marTop w:val="0"/>
                  <w:marBottom w:val="0"/>
                  <w:divBdr>
                    <w:top w:val="none" w:sz="0" w:space="0" w:color="auto"/>
                    <w:left w:val="none" w:sz="0" w:space="0" w:color="auto"/>
                    <w:bottom w:val="none" w:sz="0" w:space="0" w:color="auto"/>
                    <w:right w:val="none" w:sz="0" w:space="0" w:color="auto"/>
                  </w:divBdr>
                </w:div>
                <w:div w:id="1093160967">
                  <w:marLeft w:val="0"/>
                  <w:marRight w:val="0"/>
                  <w:marTop w:val="0"/>
                  <w:marBottom w:val="0"/>
                  <w:divBdr>
                    <w:top w:val="none" w:sz="0" w:space="0" w:color="auto"/>
                    <w:left w:val="none" w:sz="0" w:space="0" w:color="auto"/>
                    <w:bottom w:val="none" w:sz="0" w:space="0" w:color="auto"/>
                    <w:right w:val="none" w:sz="0" w:space="0" w:color="auto"/>
                  </w:divBdr>
                </w:div>
                <w:div w:id="1105003048">
                  <w:marLeft w:val="0"/>
                  <w:marRight w:val="0"/>
                  <w:marTop w:val="0"/>
                  <w:marBottom w:val="0"/>
                  <w:divBdr>
                    <w:top w:val="none" w:sz="0" w:space="0" w:color="auto"/>
                    <w:left w:val="none" w:sz="0" w:space="0" w:color="auto"/>
                    <w:bottom w:val="none" w:sz="0" w:space="0" w:color="auto"/>
                    <w:right w:val="none" w:sz="0" w:space="0" w:color="auto"/>
                  </w:divBdr>
                </w:div>
                <w:div w:id="919406409">
                  <w:marLeft w:val="0"/>
                  <w:marRight w:val="0"/>
                  <w:marTop w:val="0"/>
                  <w:marBottom w:val="0"/>
                  <w:divBdr>
                    <w:top w:val="none" w:sz="0" w:space="0" w:color="auto"/>
                    <w:left w:val="none" w:sz="0" w:space="0" w:color="auto"/>
                    <w:bottom w:val="none" w:sz="0" w:space="0" w:color="auto"/>
                    <w:right w:val="none" w:sz="0" w:space="0" w:color="auto"/>
                  </w:divBdr>
                </w:div>
                <w:div w:id="228922887">
                  <w:marLeft w:val="0"/>
                  <w:marRight w:val="0"/>
                  <w:marTop w:val="0"/>
                  <w:marBottom w:val="0"/>
                  <w:divBdr>
                    <w:top w:val="none" w:sz="0" w:space="0" w:color="auto"/>
                    <w:left w:val="none" w:sz="0" w:space="0" w:color="auto"/>
                    <w:bottom w:val="none" w:sz="0" w:space="0" w:color="auto"/>
                    <w:right w:val="none" w:sz="0" w:space="0" w:color="auto"/>
                  </w:divBdr>
                </w:div>
                <w:div w:id="325476493">
                  <w:marLeft w:val="0"/>
                  <w:marRight w:val="0"/>
                  <w:marTop w:val="0"/>
                  <w:marBottom w:val="0"/>
                  <w:divBdr>
                    <w:top w:val="none" w:sz="0" w:space="0" w:color="auto"/>
                    <w:left w:val="none" w:sz="0" w:space="0" w:color="auto"/>
                    <w:bottom w:val="none" w:sz="0" w:space="0" w:color="auto"/>
                    <w:right w:val="none" w:sz="0" w:space="0" w:color="auto"/>
                  </w:divBdr>
                </w:div>
                <w:div w:id="769787438">
                  <w:marLeft w:val="0"/>
                  <w:marRight w:val="0"/>
                  <w:marTop w:val="0"/>
                  <w:marBottom w:val="0"/>
                  <w:divBdr>
                    <w:top w:val="none" w:sz="0" w:space="0" w:color="auto"/>
                    <w:left w:val="none" w:sz="0" w:space="0" w:color="auto"/>
                    <w:bottom w:val="none" w:sz="0" w:space="0" w:color="auto"/>
                    <w:right w:val="none" w:sz="0" w:space="0" w:color="auto"/>
                  </w:divBdr>
                </w:div>
                <w:div w:id="356077022">
                  <w:marLeft w:val="0"/>
                  <w:marRight w:val="0"/>
                  <w:marTop w:val="0"/>
                  <w:marBottom w:val="0"/>
                  <w:divBdr>
                    <w:top w:val="none" w:sz="0" w:space="0" w:color="auto"/>
                    <w:left w:val="none" w:sz="0" w:space="0" w:color="auto"/>
                    <w:bottom w:val="none" w:sz="0" w:space="0" w:color="auto"/>
                    <w:right w:val="none" w:sz="0" w:space="0" w:color="auto"/>
                  </w:divBdr>
                </w:div>
                <w:div w:id="1243947925">
                  <w:marLeft w:val="0"/>
                  <w:marRight w:val="0"/>
                  <w:marTop w:val="0"/>
                  <w:marBottom w:val="0"/>
                  <w:divBdr>
                    <w:top w:val="none" w:sz="0" w:space="0" w:color="auto"/>
                    <w:left w:val="none" w:sz="0" w:space="0" w:color="auto"/>
                    <w:bottom w:val="none" w:sz="0" w:space="0" w:color="auto"/>
                    <w:right w:val="none" w:sz="0" w:space="0" w:color="auto"/>
                  </w:divBdr>
                </w:div>
                <w:div w:id="529608961">
                  <w:marLeft w:val="0"/>
                  <w:marRight w:val="0"/>
                  <w:marTop w:val="0"/>
                  <w:marBottom w:val="0"/>
                  <w:divBdr>
                    <w:top w:val="none" w:sz="0" w:space="0" w:color="auto"/>
                    <w:left w:val="none" w:sz="0" w:space="0" w:color="auto"/>
                    <w:bottom w:val="none" w:sz="0" w:space="0" w:color="auto"/>
                    <w:right w:val="none" w:sz="0" w:space="0" w:color="auto"/>
                  </w:divBdr>
                </w:div>
                <w:div w:id="84613792">
                  <w:marLeft w:val="0"/>
                  <w:marRight w:val="0"/>
                  <w:marTop w:val="0"/>
                  <w:marBottom w:val="0"/>
                  <w:divBdr>
                    <w:top w:val="none" w:sz="0" w:space="0" w:color="auto"/>
                    <w:left w:val="none" w:sz="0" w:space="0" w:color="auto"/>
                    <w:bottom w:val="none" w:sz="0" w:space="0" w:color="auto"/>
                    <w:right w:val="none" w:sz="0" w:space="0" w:color="auto"/>
                  </w:divBdr>
                </w:div>
                <w:div w:id="2116366076">
                  <w:marLeft w:val="0"/>
                  <w:marRight w:val="0"/>
                  <w:marTop w:val="0"/>
                  <w:marBottom w:val="0"/>
                  <w:divBdr>
                    <w:top w:val="none" w:sz="0" w:space="0" w:color="auto"/>
                    <w:left w:val="none" w:sz="0" w:space="0" w:color="auto"/>
                    <w:bottom w:val="none" w:sz="0" w:space="0" w:color="auto"/>
                    <w:right w:val="none" w:sz="0" w:space="0" w:color="auto"/>
                  </w:divBdr>
                </w:div>
                <w:div w:id="183061114">
                  <w:marLeft w:val="0"/>
                  <w:marRight w:val="0"/>
                  <w:marTop w:val="0"/>
                  <w:marBottom w:val="0"/>
                  <w:divBdr>
                    <w:top w:val="none" w:sz="0" w:space="0" w:color="auto"/>
                    <w:left w:val="none" w:sz="0" w:space="0" w:color="auto"/>
                    <w:bottom w:val="none" w:sz="0" w:space="0" w:color="auto"/>
                    <w:right w:val="none" w:sz="0" w:space="0" w:color="auto"/>
                  </w:divBdr>
                </w:div>
                <w:div w:id="1013529424">
                  <w:marLeft w:val="0"/>
                  <w:marRight w:val="0"/>
                  <w:marTop w:val="0"/>
                  <w:marBottom w:val="0"/>
                  <w:divBdr>
                    <w:top w:val="none" w:sz="0" w:space="0" w:color="auto"/>
                    <w:left w:val="none" w:sz="0" w:space="0" w:color="auto"/>
                    <w:bottom w:val="none" w:sz="0" w:space="0" w:color="auto"/>
                    <w:right w:val="none" w:sz="0" w:space="0" w:color="auto"/>
                  </w:divBdr>
                </w:div>
                <w:div w:id="94257202">
                  <w:marLeft w:val="0"/>
                  <w:marRight w:val="0"/>
                  <w:marTop w:val="0"/>
                  <w:marBottom w:val="0"/>
                  <w:divBdr>
                    <w:top w:val="none" w:sz="0" w:space="0" w:color="auto"/>
                    <w:left w:val="none" w:sz="0" w:space="0" w:color="auto"/>
                    <w:bottom w:val="none" w:sz="0" w:space="0" w:color="auto"/>
                    <w:right w:val="none" w:sz="0" w:space="0" w:color="auto"/>
                  </w:divBdr>
                </w:div>
                <w:div w:id="1288126218">
                  <w:marLeft w:val="0"/>
                  <w:marRight w:val="0"/>
                  <w:marTop w:val="0"/>
                  <w:marBottom w:val="0"/>
                  <w:divBdr>
                    <w:top w:val="none" w:sz="0" w:space="0" w:color="auto"/>
                    <w:left w:val="none" w:sz="0" w:space="0" w:color="auto"/>
                    <w:bottom w:val="none" w:sz="0" w:space="0" w:color="auto"/>
                    <w:right w:val="none" w:sz="0" w:space="0" w:color="auto"/>
                  </w:divBdr>
                </w:div>
                <w:div w:id="132410760">
                  <w:marLeft w:val="0"/>
                  <w:marRight w:val="0"/>
                  <w:marTop w:val="0"/>
                  <w:marBottom w:val="0"/>
                  <w:divBdr>
                    <w:top w:val="none" w:sz="0" w:space="0" w:color="auto"/>
                    <w:left w:val="none" w:sz="0" w:space="0" w:color="auto"/>
                    <w:bottom w:val="none" w:sz="0" w:space="0" w:color="auto"/>
                    <w:right w:val="none" w:sz="0" w:space="0" w:color="auto"/>
                  </w:divBdr>
                </w:div>
                <w:div w:id="712651630">
                  <w:marLeft w:val="0"/>
                  <w:marRight w:val="0"/>
                  <w:marTop w:val="0"/>
                  <w:marBottom w:val="0"/>
                  <w:divBdr>
                    <w:top w:val="none" w:sz="0" w:space="0" w:color="auto"/>
                    <w:left w:val="none" w:sz="0" w:space="0" w:color="auto"/>
                    <w:bottom w:val="none" w:sz="0" w:space="0" w:color="auto"/>
                    <w:right w:val="none" w:sz="0" w:space="0" w:color="auto"/>
                  </w:divBdr>
                </w:div>
                <w:div w:id="760832021">
                  <w:marLeft w:val="0"/>
                  <w:marRight w:val="0"/>
                  <w:marTop w:val="0"/>
                  <w:marBottom w:val="0"/>
                  <w:divBdr>
                    <w:top w:val="none" w:sz="0" w:space="0" w:color="auto"/>
                    <w:left w:val="none" w:sz="0" w:space="0" w:color="auto"/>
                    <w:bottom w:val="none" w:sz="0" w:space="0" w:color="auto"/>
                    <w:right w:val="none" w:sz="0" w:space="0" w:color="auto"/>
                  </w:divBdr>
                </w:div>
                <w:div w:id="872576399">
                  <w:marLeft w:val="0"/>
                  <w:marRight w:val="0"/>
                  <w:marTop w:val="0"/>
                  <w:marBottom w:val="0"/>
                  <w:divBdr>
                    <w:top w:val="none" w:sz="0" w:space="0" w:color="auto"/>
                    <w:left w:val="none" w:sz="0" w:space="0" w:color="auto"/>
                    <w:bottom w:val="none" w:sz="0" w:space="0" w:color="auto"/>
                    <w:right w:val="none" w:sz="0" w:space="0" w:color="auto"/>
                  </w:divBdr>
                </w:div>
                <w:div w:id="41440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98368">
          <w:marLeft w:val="0"/>
          <w:marRight w:val="0"/>
          <w:marTop w:val="15"/>
          <w:marBottom w:val="0"/>
          <w:divBdr>
            <w:top w:val="none" w:sz="0" w:space="0" w:color="auto"/>
            <w:left w:val="none" w:sz="0" w:space="0" w:color="auto"/>
            <w:bottom w:val="none" w:sz="0" w:space="0" w:color="auto"/>
            <w:right w:val="none" w:sz="0" w:space="0" w:color="auto"/>
          </w:divBdr>
          <w:divsChild>
            <w:div w:id="426119406">
              <w:marLeft w:val="0"/>
              <w:marRight w:val="0"/>
              <w:marTop w:val="0"/>
              <w:marBottom w:val="0"/>
              <w:divBdr>
                <w:top w:val="none" w:sz="0" w:space="0" w:color="auto"/>
                <w:left w:val="none" w:sz="0" w:space="0" w:color="auto"/>
                <w:bottom w:val="none" w:sz="0" w:space="0" w:color="auto"/>
                <w:right w:val="none" w:sz="0" w:space="0" w:color="auto"/>
              </w:divBdr>
              <w:divsChild>
                <w:div w:id="23752834">
                  <w:marLeft w:val="0"/>
                  <w:marRight w:val="0"/>
                  <w:marTop w:val="0"/>
                  <w:marBottom w:val="0"/>
                  <w:divBdr>
                    <w:top w:val="none" w:sz="0" w:space="0" w:color="auto"/>
                    <w:left w:val="none" w:sz="0" w:space="0" w:color="auto"/>
                    <w:bottom w:val="none" w:sz="0" w:space="0" w:color="auto"/>
                    <w:right w:val="none" w:sz="0" w:space="0" w:color="auto"/>
                  </w:divBdr>
                </w:div>
                <w:div w:id="1141577085">
                  <w:marLeft w:val="0"/>
                  <w:marRight w:val="0"/>
                  <w:marTop w:val="0"/>
                  <w:marBottom w:val="0"/>
                  <w:divBdr>
                    <w:top w:val="none" w:sz="0" w:space="0" w:color="auto"/>
                    <w:left w:val="none" w:sz="0" w:space="0" w:color="auto"/>
                    <w:bottom w:val="none" w:sz="0" w:space="0" w:color="auto"/>
                    <w:right w:val="none" w:sz="0" w:space="0" w:color="auto"/>
                  </w:divBdr>
                </w:div>
                <w:div w:id="1742093124">
                  <w:marLeft w:val="0"/>
                  <w:marRight w:val="0"/>
                  <w:marTop w:val="0"/>
                  <w:marBottom w:val="0"/>
                  <w:divBdr>
                    <w:top w:val="none" w:sz="0" w:space="0" w:color="auto"/>
                    <w:left w:val="none" w:sz="0" w:space="0" w:color="auto"/>
                    <w:bottom w:val="none" w:sz="0" w:space="0" w:color="auto"/>
                    <w:right w:val="none" w:sz="0" w:space="0" w:color="auto"/>
                  </w:divBdr>
                </w:div>
                <w:div w:id="743189146">
                  <w:marLeft w:val="0"/>
                  <w:marRight w:val="0"/>
                  <w:marTop w:val="0"/>
                  <w:marBottom w:val="0"/>
                  <w:divBdr>
                    <w:top w:val="none" w:sz="0" w:space="0" w:color="auto"/>
                    <w:left w:val="none" w:sz="0" w:space="0" w:color="auto"/>
                    <w:bottom w:val="none" w:sz="0" w:space="0" w:color="auto"/>
                    <w:right w:val="none" w:sz="0" w:space="0" w:color="auto"/>
                  </w:divBdr>
                </w:div>
                <w:div w:id="1728144116">
                  <w:marLeft w:val="0"/>
                  <w:marRight w:val="0"/>
                  <w:marTop w:val="0"/>
                  <w:marBottom w:val="0"/>
                  <w:divBdr>
                    <w:top w:val="none" w:sz="0" w:space="0" w:color="auto"/>
                    <w:left w:val="none" w:sz="0" w:space="0" w:color="auto"/>
                    <w:bottom w:val="none" w:sz="0" w:space="0" w:color="auto"/>
                    <w:right w:val="none" w:sz="0" w:space="0" w:color="auto"/>
                  </w:divBdr>
                </w:div>
                <w:div w:id="1413814047">
                  <w:marLeft w:val="0"/>
                  <w:marRight w:val="0"/>
                  <w:marTop w:val="0"/>
                  <w:marBottom w:val="0"/>
                  <w:divBdr>
                    <w:top w:val="none" w:sz="0" w:space="0" w:color="auto"/>
                    <w:left w:val="none" w:sz="0" w:space="0" w:color="auto"/>
                    <w:bottom w:val="none" w:sz="0" w:space="0" w:color="auto"/>
                    <w:right w:val="none" w:sz="0" w:space="0" w:color="auto"/>
                  </w:divBdr>
                </w:div>
                <w:div w:id="193422336">
                  <w:marLeft w:val="0"/>
                  <w:marRight w:val="0"/>
                  <w:marTop w:val="0"/>
                  <w:marBottom w:val="0"/>
                  <w:divBdr>
                    <w:top w:val="none" w:sz="0" w:space="0" w:color="auto"/>
                    <w:left w:val="none" w:sz="0" w:space="0" w:color="auto"/>
                    <w:bottom w:val="none" w:sz="0" w:space="0" w:color="auto"/>
                    <w:right w:val="none" w:sz="0" w:space="0" w:color="auto"/>
                  </w:divBdr>
                </w:div>
                <w:div w:id="2065327632">
                  <w:marLeft w:val="0"/>
                  <w:marRight w:val="0"/>
                  <w:marTop w:val="0"/>
                  <w:marBottom w:val="0"/>
                  <w:divBdr>
                    <w:top w:val="none" w:sz="0" w:space="0" w:color="auto"/>
                    <w:left w:val="none" w:sz="0" w:space="0" w:color="auto"/>
                    <w:bottom w:val="none" w:sz="0" w:space="0" w:color="auto"/>
                    <w:right w:val="none" w:sz="0" w:space="0" w:color="auto"/>
                  </w:divBdr>
                </w:div>
                <w:div w:id="144669656">
                  <w:marLeft w:val="0"/>
                  <w:marRight w:val="0"/>
                  <w:marTop w:val="0"/>
                  <w:marBottom w:val="0"/>
                  <w:divBdr>
                    <w:top w:val="none" w:sz="0" w:space="0" w:color="auto"/>
                    <w:left w:val="none" w:sz="0" w:space="0" w:color="auto"/>
                    <w:bottom w:val="none" w:sz="0" w:space="0" w:color="auto"/>
                    <w:right w:val="none" w:sz="0" w:space="0" w:color="auto"/>
                  </w:divBdr>
                </w:div>
                <w:div w:id="735975346">
                  <w:marLeft w:val="0"/>
                  <w:marRight w:val="0"/>
                  <w:marTop w:val="0"/>
                  <w:marBottom w:val="0"/>
                  <w:divBdr>
                    <w:top w:val="none" w:sz="0" w:space="0" w:color="auto"/>
                    <w:left w:val="none" w:sz="0" w:space="0" w:color="auto"/>
                    <w:bottom w:val="none" w:sz="0" w:space="0" w:color="auto"/>
                    <w:right w:val="none" w:sz="0" w:space="0" w:color="auto"/>
                  </w:divBdr>
                </w:div>
                <w:div w:id="621350930">
                  <w:marLeft w:val="0"/>
                  <w:marRight w:val="0"/>
                  <w:marTop w:val="0"/>
                  <w:marBottom w:val="0"/>
                  <w:divBdr>
                    <w:top w:val="none" w:sz="0" w:space="0" w:color="auto"/>
                    <w:left w:val="none" w:sz="0" w:space="0" w:color="auto"/>
                    <w:bottom w:val="none" w:sz="0" w:space="0" w:color="auto"/>
                    <w:right w:val="none" w:sz="0" w:space="0" w:color="auto"/>
                  </w:divBdr>
                </w:div>
                <w:div w:id="60951455">
                  <w:marLeft w:val="0"/>
                  <w:marRight w:val="0"/>
                  <w:marTop w:val="0"/>
                  <w:marBottom w:val="0"/>
                  <w:divBdr>
                    <w:top w:val="none" w:sz="0" w:space="0" w:color="auto"/>
                    <w:left w:val="none" w:sz="0" w:space="0" w:color="auto"/>
                    <w:bottom w:val="none" w:sz="0" w:space="0" w:color="auto"/>
                    <w:right w:val="none" w:sz="0" w:space="0" w:color="auto"/>
                  </w:divBdr>
                </w:div>
                <w:div w:id="1607151892">
                  <w:marLeft w:val="0"/>
                  <w:marRight w:val="0"/>
                  <w:marTop w:val="0"/>
                  <w:marBottom w:val="0"/>
                  <w:divBdr>
                    <w:top w:val="none" w:sz="0" w:space="0" w:color="auto"/>
                    <w:left w:val="none" w:sz="0" w:space="0" w:color="auto"/>
                    <w:bottom w:val="none" w:sz="0" w:space="0" w:color="auto"/>
                    <w:right w:val="none" w:sz="0" w:space="0" w:color="auto"/>
                  </w:divBdr>
                </w:div>
                <w:div w:id="1616054938">
                  <w:marLeft w:val="0"/>
                  <w:marRight w:val="0"/>
                  <w:marTop w:val="0"/>
                  <w:marBottom w:val="0"/>
                  <w:divBdr>
                    <w:top w:val="none" w:sz="0" w:space="0" w:color="auto"/>
                    <w:left w:val="none" w:sz="0" w:space="0" w:color="auto"/>
                    <w:bottom w:val="none" w:sz="0" w:space="0" w:color="auto"/>
                    <w:right w:val="none" w:sz="0" w:space="0" w:color="auto"/>
                  </w:divBdr>
                </w:div>
                <w:div w:id="1266697313">
                  <w:marLeft w:val="0"/>
                  <w:marRight w:val="0"/>
                  <w:marTop w:val="0"/>
                  <w:marBottom w:val="0"/>
                  <w:divBdr>
                    <w:top w:val="none" w:sz="0" w:space="0" w:color="auto"/>
                    <w:left w:val="none" w:sz="0" w:space="0" w:color="auto"/>
                    <w:bottom w:val="none" w:sz="0" w:space="0" w:color="auto"/>
                    <w:right w:val="none" w:sz="0" w:space="0" w:color="auto"/>
                  </w:divBdr>
                </w:div>
                <w:div w:id="1655983393">
                  <w:marLeft w:val="0"/>
                  <w:marRight w:val="0"/>
                  <w:marTop w:val="0"/>
                  <w:marBottom w:val="0"/>
                  <w:divBdr>
                    <w:top w:val="none" w:sz="0" w:space="0" w:color="auto"/>
                    <w:left w:val="none" w:sz="0" w:space="0" w:color="auto"/>
                    <w:bottom w:val="none" w:sz="0" w:space="0" w:color="auto"/>
                    <w:right w:val="none" w:sz="0" w:space="0" w:color="auto"/>
                  </w:divBdr>
                </w:div>
                <w:div w:id="328943909">
                  <w:marLeft w:val="0"/>
                  <w:marRight w:val="0"/>
                  <w:marTop w:val="0"/>
                  <w:marBottom w:val="0"/>
                  <w:divBdr>
                    <w:top w:val="none" w:sz="0" w:space="0" w:color="auto"/>
                    <w:left w:val="none" w:sz="0" w:space="0" w:color="auto"/>
                    <w:bottom w:val="none" w:sz="0" w:space="0" w:color="auto"/>
                    <w:right w:val="none" w:sz="0" w:space="0" w:color="auto"/>
                  </w:divBdr>
                </w:div>
                <w:div w:id="749544841">
                  <w:marLeft w:val="0"/>
                  <w:marRight w:val="0"/>
                  <w:marTop w:val="0"/>
                  <w:marBottom w:val="0"/>
                  <w:divBdr>
                    <w:top w:val="none" w:sz="0" w:space="0" w:color="auto"/>
                    <w:left w:val="none" w:sz="0" w:space="0" w:color="auto"/>
                    <w:bottom w:val="none" w:sz="0" w:space="0" w:color="auto"/>
                    <w:right w:val="none" w:sz="0" w:space="0" w:color="auto"/>
                  </w:divBdr>
                </w:div>
                <w:div w:id="492068015">
                  <w:marLeft w:val="0"/>
                  <w:marRight w:val="0"/>
                  <w:marTop w:val="0"/>
                  <w:marBottom w:val="0"/>
                  <w:divBdr>
                    <w:top w:val="none" w:sz="0" w:space="0" w:color="auto"/>
                    <w:left w:val="none" w:sz="0" w:space="0" w:color="auto"/>
                    <w:bottom w:val="none" w:sz="0" w:space="0" w:color="auto"/>
                    <w:right w:val="none" w:sz="0" w:space="0" w:color="auto"/>
                  </w:divBdr>
                </w:div>
                <w:div w:id="1007173481">
                  <w:marLeft w:val="0"/>
                  <w:marRight w:val="0"/>
                  <w:marTop w:val="0"/>
                  <w:marBottom w:val="0"/>
                  <w:divBdr>
                    <w:top w:val="none" w:sz="0" w:space="0" w:color="auto"/>
                    <w:left w:val="none" w:sz="0" w:space="0" w:color="auto"/>
                    <w:bottom w:val="none" w:sz="0" w:space="0" w:color="auto"/>
                    <w:right w:val="none" w:sz="0" w:space="0" w:color="auto"/>
                  </w:divBdr>
                </w:div>
                <w:div w:id="1184396587">
                  <w:marLeft w:val="0"/>
                  <w:marRight w:val="0"/>
                  <w:marTop w:val="0"/>
                  <w:marBottom w:val="0"/>
                  <w:divBdr>
                    <w:top w:val="none" w:sz="0" w:space="0" w:color="auto"/>
                    <w:left w:val="none" w:sz="0" w:space="0" w:color="auto"/>
                    <w:bottom w:val="none" w:sz="0" w:space="0" w:color="auto"/>
                    <w:right w:val="none" w:sz="0" w:space="0" w:color="auto"/>
                  </w:divBdr>
                </w:div>
                <w:div w:id="241374115">
                  <w:marLeft w:val="0"/>
                  <w:marRight w:val="0"/>
                  <w:marTop w:val="0"/>
                  <w:marBottom w:val="0"/>
                  <w:divBdr>
                    <w:top w:val="none" w:sz="0" w:space="0" w:color="auto"/>
                    <w:left w:val="none" w:sz="0" w:space="0" w:color="auto"/>
                    <w:bottom w:val="none" w:sz="0" w:space="0" w:color="auto"/>
                    <w:right w:val="none" w:sz="0" w:space="0" w:color="auto"/>
                  </w:divBdr>
                </w:div>
                <w:div w:id="1424913400">
                  <w:marLeft w:val="0"/>
                  <w:marRight w:val="0"/>
                  <w:marTop w:val="0"/>
                  <w:marBottom w:val="0"/>
                  <w:divBdr>
                    <w:top w:val="none" w:sz="0" w:space="0" w:color="auto"/>
                    <w:left w:val="none" w:sz="0" w:space="0" w:color="auto"/>
                    <w:bottom w:val="none" w:sz="0" w:space="0" w:color="auto"/>
                    <w:right w:val="none" w:sz="0" w:space="0" w:color="auto"/>
                  </w:divBdr>
                </w:div>
                <w:div w:id="196087479">
                  <w:marLeft w:val="0"/>
                  <w:marRight w:val="0"/>
                  <w:marTop w:val="0"/>
                  <w:marBottom w:val="0"/>
                  <w:divBdr>
                    <w:top w:val="none" w:sz="0" w:space="0" w:color="auto"/>
                    <w:left w:val="none" w:sz="0" w:space="0" w:color="auto"/>
                    <w:bottom w:val="none" w:sz="0" w:space="0" w:color="auto"/>
                    <w:right w:val="none" w:sz="0" w:space="0" w:color="auto"/>
                  </w:divBdr>
                </w:div>
                <w:div w:id="493379508">
                  <w:marLeft w:val="0"/>
                  <w:marRight w:val="0"/>
                  <w:marTop w:val="0"/>
                  <w:marBottom w:val="0"/>
                  <w:divBdr>
                    <w:top w:val="none" w:sz="0" w:space="0" w:color="auto"/>
                    <w:left w:val="none" w:sz="0" w:space="0" w:color="auto"/>
                    <w:bottom w:val="none" w:sz="0" w:space="0" w:color="auto"/>
                    <w:right w:val="none" w:sz="0" w:space="0" w:color="auto"/>
                  </w:divBdr>
                </w:div>
                <w:div w:id="564340481">
                  <w:marLeft w:val="0"/>
                  <w:marRight w:val="0"/>
                  <w:marTop w:val="0"/>
                  <w:marBottom w:val="0"/>
                  <w:divBdr>
                    <w:top w:val="none" w:sz="0" w:space="0" w:color="auto"/>
                    <w:left w:val="none" w:sz="0" w:space="0" w:color="auto"/>
                    <w:bottom w:val="none" w:sz="0" w:space="0" w:color="auto"/>
                    <w:right w:val="none" w:sz="0" w:space="0" w:color="auto"/>
                  </w:divBdr>
                </w:div>
                <w:div w:id="189746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05268">
      <w:bodyDiv w:val="1"/>
      <w:marLeft w:val="0"/>
      <w:marRight w:val="0"/>
      <w:marTop w:val="0"/>
      <w:marBottom w:val="0"/>
      <w:divBdr>
        <w:top w:val="none" w:sz="0" w:space="0" w:color="auto"/>
        <w:left w:val="none" w:sz="0" w:space="0" w:color="auto"/>
        <w:bottom w:val="none" w:sz="0" w:space="0" w:color="auto"/>
        <w:right w:val="none" w:sz="0" w:space="0" w:color="auto"/>
      </w:divBdr>
      <w:divsChild>
        <w:div w:id="445197783">
          <w:marLeft w:val="0"/>
          <w:marRight w:val="0"/>
          <w:marTop w:val="0"/>
          <w:marBottom w:val="0"/>
          <w:divBdr>
            <w:top w:val="none" w:sz="0" w:space="0" w:color="auto"/>
            <w:left w:val="none" w:sz="0" w:space="0" w:color="auto"/>
            <w:bottom w:val="none" w:sz="0" w:space="0" w:color="auto"/>
            <w:right w:val="none" w:sz="0" w:space="0" w:color="auto"/>
          </w:divBdr>
        </w:div>
        <w:div w:id="640110569">
          <w:marLeft w:val="0"/>
          <w:marRight w:val="0"/>
          <w:marTop w:val="0"/>
          <w:marBottom w:val="0"/>
          <w:divBdr>
            <w:top w:val="none" w:sz="0" w:space="0" w:color="auto"/>
            <w:left w:val="none" w:sz="0" w:space="0" w:color="auto"/>
            <w:bottom w:val="none" w:sz="0" w:space="0" w:color="auto"/>
            <w:right w:val="none" w:sz="0" w:space="0" w:color="auto"/>
          </w:divBdr>
        </w:div>
        <w:div w:id="907224476">
          <w:marLeft w:val="0"/>
          <w:marRight w:val="0"/>
          <w:marTop w:val="0"/>
          <w:marBottom w:val="0"/>
          <w:divBdr>
            <w:top w:val="none" w:sz="0" w:space="0" w:color="auto"/>
            <w:left w:val="none" w:sz="0" w:space="0" w:color="auto"/>
            <w:bottom w:val="none" w:sz="0" w:space="0" w:color="auto"/>
            <w:right w:val="none" w:sz="0" w:space="0" w:color="auto"/>
          </w:divBdr>
        </w:div>
        <w:div w:id="1660839329">
          <w:marLeft w:val="0"/>
          <w:marRight w:val="0"/>
          <w:marTop w:val="0"/>
          <w:marBottom w:val="0"/>
          <w:divBdr>
            <w:top w:val="none" w:sz="0" w:space="0" w:color="auto"/>
            <w:left w:val="none" w:sz="0" w:space="0" w:color="auto"/>
            <w:bottom w:val="none" w:sz="0" w:space="0" w:color="auto"/>
            <w:right w:val="none" w:sz="0" w:space="0" w:color="auto"/>
          </w:divBdr>
        </w:div>
        <w:div w:id="1974627816">
          <w:marLeft w:val="0"/>
          <w:marRight w:val="0"/>
          <w:marTop w:val="0"/>
          <w:marBottom w:val="0"/>
          <w:divBdr>
            <w:top w:val="none" w:sz="0" w:space="0" w:color="auto"/>
            <w:left w:val="none" w:sz="0" w:space="0" w:color="auto"/>
            <w:bottom w:val="none" w:sz="0" w:space="0" w:color="auto"/>
            <w:right w:val="none" w:sz="0" w:space="0" w:color="auto"/>
          </w:divBdr>
        </w:div>
        <w:div w:id="245580059">
          <w:marLeft w:val="0"/>
          <w:marRight w:val="0"/>
          <w:marTop w:val="0"/>
          <w:marBottom w:val="0"/>
          <w:divBdr>
            <w:top w:val="none" w:sz="0" w:space="0" w:color="auto"/>
            <w:left w:val="none" w:sz="0" w:space="0" w:color="auto"/>
            <w:bottom w:val="none" w:sz="0" w:space="0" w:color="auto"/>
            <w:right w:val="none" w:sz="0" w:space="0" w:color="auto"/>
          </w:divBdr>
        </w:div>
        <w:div w:id="889071481">
          <w:marLeft w:val="0"/>
          <w:marRight w:val="0"/>
          <w:marTop w:val="0"/>
          <w:marBottom w:val="0"/>
          <w:divBdr>
            <w:top w:val="none" w:sz="0" w:space="0" w:color="auto"/>
            <w:left w:val="none" w:sz="0" w:space="0" w:color="auto"/>
            <w:bottom w:val="none" w:sz="0" w:space="0" w:color="auto"/>
            <w:right w:val="none" w:sz="0" w:space="0" w:color="auto"/>
          </w:divBdr>
        </w:div>
      </w:divsChild>
    </w:div>
    <w:div w:id="1624459689">
      <w:bodyDiv w:val="1"/>
      <w:marLeft w:val="0"/>
      <w:marRight w:val="0"/>
      <w:marTop w:val="0"/>
      <w:marBottom w:val="0"/>
      <w:divBdr>
        <w:top w:val="none" w:sz="0" w:space="0" w:color="auto"/>
        <w:left w:val="none" w:sz="0" w:space="0" w:color="auto"/>
        <w:bottom w:val="none" w:sz="0" w:space="0" w:color="auto"/>
        <w:right w:val="none" w:sz="0" w:space="0" w:color="auto"/>
      </w:divBdr>
    </w:div>
    <w:div w:id="1626934359">
      <w:bodyDiv w:val="1"/>
      <w:marLeft w:val="0"/>
      <w:marRight w:val="0"/>
      <w:marTop w:val="0"/>
      <w:marBottom w:val="0"/>
      <w:divBdr>
        <w:top w:val="none" w:sz="0" w:space="0" w:color="auto"/>
        <w:left w:val="none" w:sz="0" w:space="0" w:color="auto"/>
        <w:bottom w:val="none" w:sz="0" w:space="0" w:color="auto"/>
        <w:right w:val="none" w:sz="0" w:space="0" w:color="auto"/>
      </w:divBdr>
    </w:div>
    <w:div w:id="1833906997">
      <w:bodyDiv w:val="1"/>
      <w:marLeft w:val="0"/>
      <w:marRight w:val="0"/>
      <w:marTop w:val="0"/>
      <w:marBottom w:val="0"/>
      <w:divBdr>
        <w:top w:val="none" w:sz="0" w:space="0" w:color="auto"/>
        <w:left w:val="none" w:sz="0" w:space="0" w:color="auto"/>
        <w:bottom w:val="none" w:sz="0" w:space="0" w:color="auto"/>
        <w:right w:val="none" w:sz="0" w:space="0" w:color="auto"/>
      </w:divBdr>
    </w:div>
    <w:div w:id="1958173432">
      <w:bodyDiv w:val="1"/>
      <w:marLeft w:val="0"/>
      <w:marRight w:val="0"/>
      <w:marTop w:val="0"/>
      <w:marBottom w:val="0"/>
      <w:divBdr>
        <w:top w:val="none" w:sz="0" w:space="0" w:color="auto"/>
        <w:left w:val="none" w:sz="0" w:space="0" w:color="auto"/>
        <w:bottom w:val="none" w:sz="0" w:space="0" w:color="auto"/>
        <w:right w:val="none" w:sz="0" w:space="0" w:color="auto"/>
      </w:divBdr>
    </w:div>
    <w:div w:id="2142579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0CAB1-37D3-478E-A42B-2F6E33DB6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3583</Words>
  <Characters>20429</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cp:revision>
  <dcterms:created xsi:type="dcterms:W3CDTF">2024-05-17T05:25:00Z</dcterms:created>
  <dcterms:modified xsi:type="dcterms:W3CDTF">2024-05-17T05:25:00Z</dcterms:modified>
</cp:coreProperties>
</file>